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4" w:type="dxa"/>
        <w:tblInd w:w="392" w:type="dxa"/>
        <w:tblLook w:val="01E0" w:firstRow="1" w:lastRow="1" w:firstColumn="1" w:lastColumn="1" w:noHBand="0" w:noVBand="0"/>
      </w:tblPr>
      <w:tblGrid>
        <w:gridCol w:w="3545"/>
        <w:gridCol w:w="6379"/>
      </w:tblGrid>
      <w:tr w:rsidR="00AF1AC5" w:rsidRPr="00481758" w:rsidTr="00AF1AC5">
        <w:tc>
          <w:tcPr>
            <w:tcW w:w="3545" w:type="dxa"/>
          </w:tcPr>
          <w:p w:rsidR="00AF1AC5" w:rsidRPr="00AF1AC5" w:rsidRDefault="00AF1AC5" w:rsidP="00F95500">
            <w:pPr>
              <w:spacing w:before="80" w:after="80"/>
              <w:jc w:val="center"/>
              <w:rPr>
                <w:rFonts w:ascii="Times New Roman" w:hAnsi="Times New Roman" w:cs="Times New Roman"/>
                <w:bCs/>
                <w:sz w:val="26"/>
                <w:szCs w:val="26"/>
                <w:lang w:val="pt-BR"/>
              </w:rPr>
            </w:pPr>
            <w:r w:rsidRPr="00AF1AC5">
              <w:rPr>
                <w:rFonts w:ascii="Times New Roman" w:hAnsi="Times New Roman" w:cs="Times New Roman"/>
                <w:bCs/>
                <w:szCs w:val="26"/>
                <w:lang w:val="pt-BR"/>
              </w:rPr>
              <w:t>SỞ GD&amp;ĐT THANH HÓA</w:t>
            </w:r>
          </w:p>
          <w:p w:rsidR="00AF1AC5" w:rsidRPr="00AF1AC5" w:rsidRDefault="00AF1AC5" w:rsidP="00F95500">
            <w:pPr>
              <w:spacing w:before="80" w:after="80"/>
              <w:jc w:val="center"/>
              <w:rPr>
                <w:rFonts w:ascii="Times New Roman" w:hAnsi="Times New Roman" w:cs="Times New Roman"/>
                <w:b/>
                <w:bCs/>
                <w:szCs w:val="26"/>
                <w:lang w:val="pt-BR"/>
              </w:rPr>
            </w:pPr>
            <w:r w:rsidRPr="00AF1AC5">
              <w:rPr>
                <w:rFonts w:ascii="Times New Roman" w:hAnsi="Times New Roman" w:cs="Times New Roman"/>
                <w:b/>
                <w:bCs/>
                <w:szCs w:val="26"/>
                <w:lang w:val="pt-BR"/>
              </w:rPr>
              <w:t>TRƯỜNG THPT TRIỆU SƠN 4</w:t>
            </w:r>
          </w:p>
          <w:p w:rsidR="00AF1AC5" w:rsidRPr="00AF1AC5" w:rsidRDefault="00AF1AC5" w:rsidP="00F95500">
            <w:pPr>
              <w:spacing w:before="80" w:after="80"/>
              <w:jc w:val="center"/>
              <w:rPr>
                <w:rFonts w:ascii="Times New Roman" w:hAnsi="Times New Roman" w:cs="Times New Roman"/>
                <w:sz w:val="26"/>
                <w:szCs w:val="26"/>
                <w:lang w:val="pt-BR"/>
              </w:rPr>
            </w:pPr>
            <w:r w:rsidRPr="00AF1AC5">
              <w:rPr>
                <w:rFonts w:ascii="Times New Roman" w:hAnsi="Times New Roman" w:cs="Times New Roman"/>
                <w:noProof/>
                <w:sz w:val="24"/>
              </w:rPr>
              <w:pict>
                <v:shapetype id="_x0000_t202" coordsize="21600,21600" o:spt="202" path="m,l,21600r21600,l21600,xe">
                  <v:stroke joinstyle="miter"/>
                  <v:path gradientshapeok="t" o:connecttype="rect"/>
                </v:shapetype>
                <v:shape id="Text Box 1" o:spid="_x0000_s1026" type="#_x0000_t202" style="position:absolute;left:0;text-align:left;margin-left:15.3pt;margin-top:13.25pt;width:135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">
                  <v:textbox>
                    <w:txbxContent>
                      <w:p w:rsidR="00AF1AC5" w:rsidRPr="006A5004" w:rsidRDefault="00AF1AC5" w:rsidP="00AF1AC5">
                        <w:pPr>
                          <w:jc w:val="center"/>
                          <w:rPr>
                            <w:rFonts w:ascii="Times New Roman" w:hAnsi="Times New Roman" w:cs="Times New Roman"/>
                          </w:rPr>
                        </w:pPr>
                        <w:r w:rsidRPr="006A5004">
                          <w:rPr>
                            <w:rFonts w:ascii="Times New Roman" w:hAnsi="Times New Roman" w:cs="Times New Roman"/>
                            <w:b/>
                            <w:bCs/>
                            <w:sz w:val="26"/>
                            <w:szCs w:val="26"/>
                            <w:lang w:val="pt-BR"/>
                          </w:rPr>
                          <w:t>ĐỀ CHÍNH THỨC</w:t>
                        </w:r>
                      </w:p>
                    </w:txbxContent>
                  </v:textbox>
                </v:shape>
              </w:pict>
            </w:r>
          </w:p>
        </w:tc>
        <w:tc>
          <w:tcPr>
            <w:tcW w:w="6379" w:type="dxa"/>
          </w:tcPr>
          <w:p w:rsidR="00AF1AC5" w:rsidRPr="00AF1AC5" w:rsidRDefault="00AF1AC5" w:rsidP="00F95500">
            <w:pPr>
              <w:spacing w:before="80" w:after="80"/>
              <w:jc w:val="center"/>
              <w:rPr>
                <w:rFonts w:ascii="Times New Roman" w:hAnsi="Times New Roman" w:cs="Times New Roman"/>
                <w:b/>
                <w:bCs/>
                <w:szCs w:val="24"/>
                <w:lang w:val="pt-BR"/>
              </w:rPr>
            </w:pPr>
            <w:r w:rsidRPr="00AF1AC5">
              <w:rPr>
                <w:rFonts w:ascii="Times New Roman" w:hAnsi="Times New Roman" w:cs="Times New Roman"/>
                <w:b/>
                <w:bCs/>
                <w:szCs w:val="24"/>
                <w:lang w:val="pt-BR"/>
              </w:rPr>
              <w:t>ĐỀ THI CHỌN ĐỘI DỰ TUYỂN HSG CẤP TRƯỜNG</w:t>
            </w:r>
          </w:p>
          <w:p w:rsidR="00AF1AC5" w:rsidRPr="00AF1AC5" w:rsidRDefault="00AF1AC5" w:rsidP="00F95500">
            <w:pPr>
              <w:spacing w:before="80" w:after="80"/>
              <w:jc w:val="center"/>
              <w:rPr>
                <w:rFonts w:ascii="Times New Roman" w:hAnsi="Times New Roman" w:cs="Times New Roman"/>
                <w:b/>
                <w:bCs/>
                <w:sz w:val="26"/>
                <w:szCs w:val="26"/>
                <w:lang w:val="pt-BR"/>
              </w:rPr>
            </w:pPr>
            <w:r w:rsidRPr="00AF1AC5">
              <w:rPr>
                <w:rFonts w:ascii="Times New Roman" w:hAnsi="Times New Roman" w:cs="Times New Roman"/>
                <w:b/>
                <w:bCs/>
                <w:sz w:val="26"/>
                <w:szCs w:val="26"/>
                <w:lang w:val="pt-BR"/>
              </w:rPr>
              <w:t>NĂM HỌC 2019-2020.</w:t>
            </w:r>
          </w:p>
          <w:p w:rsidR="00AF1AC5" w:rsidRPr="00AF1AC5" w:rsidRDefault="00AF1AC5" w:rsidP="00F95500">
            <w:pPr>
              <w:spacing w:before="80" w:after="80"/>
              <w:jc w:val="center"/>
              <w:rPr>
                <w:rFonts w:ascii="Times New Roman" w:hAnsi="Times New Roman" w:cs="Times New Roman"/>
                <w:b/>
                <w:bCs/>
                <w:sz w:val="26"/>
                <w:szCs w:val="26"/>
                <w:lang w:val="pt-BR"/>
              </w:rPr>
            </w:pPr>
            <w:r w:rsidRPr="00AF1AC5">
              <w:rPr>
                <w:rFonts w:ascii="Times New Roman" w:hAnsi="Times New Roman" w:cs="Times New Roman"/>
                <w:b/>
                <w:bCs/>
                <w:sz w:val="26"/>
                <w:szCs w:val="26"/>
                <w:lang w:val="pt-BR"/>
              </w:rPr>
              <w:t xml:space="preserve">Môn thi: </w:t>
            </w:r>
            <w:r w:rsidR="003865C0">
              <w:rPr>
                <w:rFonts w:ascii="Times New Roman" w:hAnsi="Times New Roman" w:cs="Times New Roman"/>
                <w:b/>
                <w:bCs/>
                <w:sz w:val="26"/>
                <w:szCs w:val="26"/>
              </w:rPr>
              <w:t>LỊCH SỬ.</w:t>
            </w:r>
            <w:r w:rsidRPr="00AF1AC5">
              <w:rPr>
                <w:rFonts w:ascii="Times New Roman" w:hAnsi="Times New Roman" w:cs="Times New Roman"/>
                <w:b/>
                <w:bCs/>
                <w:sz w:val="26"/>
                <w:szCs w:val="26"/>
                <w:lang w:val="pt-BR"/>
              </w:rPr>
              <w:t xml:space="preserve">   Lớp 10</w:t>
            </w:r>
          </w:p>
          <w:p w:rsidR="00AF1AC5" w:rsidRPr="00AF1AC5" w:rsidRDefault="00AF1AC5" w:rsidP="00F95500">
            <w:pPr>
              <w:spacing w:before="80" w:after="80"/>
              <w:jc w:val="center"/>
              <w:rPr>
                <w:rFonts w:ascii="Times New Roman" w:hAnsi="Times New Roman" w:cs="Times New Roman"/>
                <w:i/>
                <w:sz w:val="26"/>
                <w:szCs w:val="26"/>
                <w:lang w:val="pt-BR"/>
              </w:rPr>
            </w:pPr>
            <w:r w:rsidRPr="00AF1AC5">
              <w:rPr>
                <w:rFonts w:ascii="Times New Roman" w:hAnsi="Times New Roman" w:cs="Times New Roman"/>
                <w:i/>
                <w:sz w:val="26"/>
                <w:szCs w:val="26"/>
                <w:lang w:val="pt-BR"/>
              </w:rPr>
              <w:t>Ngày thi: 21 tháng 3 năm 2020.</w:t>
            </w:r>
          </w:p>
          <w:p w:rsidR="00AF1AC5" w:rsidRPr="00AF1AC5" w:rsidRDefault="00AF1AC5" w:rsidP="00F95500">
            <w:pPr>
              <w:spacing w:before="80" w:after="80"/>
              <w:jc w:val="center"/>
              <w:rPr>
                <w:rFonts w:ascii="Times New Roman" w:hAnsi="Times New Roman" w:cs="Times New Roman"/>
                <w:sz w:val="26"/>
                <w:szCs w:val="26"/>
                <w:lang w:val="pt-BR"/>
              </w:rPr>
            </w:pPr>
            <w:r w:rsidRPr="00AF1AC5">
              <w:rPr>
                <w:rFonts w:ascii="Times New Roman" w:hAnsi="Times New Roman" w:cs="Times New Roman"/>
                <w:i/>
                <w:sz w:val="26"/>
                <w:szCs w:val="26"/>
                <w:lang w:val="pt-BR"/>
              </w:rPr>
              <w:t>Thời gian làm bài: 150  phút (không kể thời gian giao đề).</w:t>
            </w:r>
          </w:p>
        </w:tc>
      </w:tr>
    </w:tbl>
    <w:p w:rsidR="00AF1AC5" w:rsidRDefault="00AF1AC5" w:rsidP="00B00A01">
      <w:pPr>
        <w:spacing w:after="0" w:line="240" w:lineRule="auto"/>
        <w:jc w:val="both"/>
        <w:rPr>
          <w:rFonts w:ascii="Times New Roman" w:eastAsia="Times New Roman" w:hAnsi="Times New Roman" w:cs="Times New Roman"/>
          <w:b/>
          <w:bCs/>
          <w:sz w:val="24"/>
          <w:szCs w:val="24"/>
          <w:lang w:eastAsia="vi-VN"/>
        </w:rPr>
      </w:pPr>
    </w:p>
    <w:p w:rsidR="00B00A01" w:rsidRPr="00542F2B" w:rsidRDefault="00B00A01" w:rsidP="003865C0">
      <w:pPr>
        <w:spacing w:after="0" w:line="240" w:lineRule="auto"/>
        <w:jc w:val="both"/>
        <w:rPr>
          <w:rFonts w:ascii="Times New Roman" w:eastAsia="Times New Roman" w:hAnsi="Times New Roman" w:cs="Times New Roman"/>
          <w:sz w:val="24"/>
          <w:szCs w:val="24"/>
          <w:lang w:eastAsia="vi-VN"/>
        </w:rPr>
      </w:pPr>
      <w:r w:rsidRPr="00542F2B">
        <w:rPr>
          <w:rFonts w:ascii="Times New Roman" w:eastAsia="Times New Roman" w:hAnsi="Times New Roman" w:cs="Times New Roman"/>
          <w:b/>
          <w:bCs/>
          <w:sz w:val="24"/>
          <w:szCs w:val="24"/>
          <w:lang w:val="vi-VN" w:eastAsia="vi-VN"/>
        </w:rPr>
        <w:t xml:space="preserve">Câu 1 </w:t>
      </w:r>
      <w:r w:rsidRPr="00542F2B">
        <w:rPr>
          <w:rFonts w:ascii="Times New Roman" w:eastAsia="Times New Roman" w:hAnsi="Times New Roman" w:cs="Times New Roman"/>
          <w:b/>
          <w:bCs/>
          <w:i/>
          <w:sz w:val="24"/>
          <w:szCs w:val="24"/>
          <w:lang w:val="vi-VN" w:eastAsia="vi-VN"/>
        </w:rPr>
        <w:t>(3,0 điểm)</w:t>
      </w:r>
      <w:r w:rsidR="003865C0">
        <w:rPr>
          <w:rFonts w:ascii="Times New Roman" w:eastAsia="Times New Roman" w:hAnsi="Times New Roman" w:cs="Times New Roman"/>
          <w:b/>
          <w:bCs/>
          <w:i/>
          <w:sz w:val="24"/>
          <w:szCs w:val="24"/>
          <w:lang w:eastAsia="vi-VN"/>
        </w:rPr>
        <w:t>.</w:t>
      </w:r>
      <w:r w:rsidR="003865C0">
        <w:rPr>
          <w:rFonts w:ascii="Times New Roman" w:eastAsia="Times New Roman" w:hAnsi="Times New Roman" w:cs="Times New Roman"/>
          <w:b/>
          <w:bCs/>
          <w:sz w:val="24"/>
          <w:szCs w:val="24"/>
          <w:lang w:eastAsia="vi-VN"/>
        </w:rPr>
        <w:t xml:space="preserve"> </w:t>
      </w:r>
      <w:r w:rsidRPr="00542F2B">
        <w:rPr>
          <w:rFonts w:ascii="Times New Roman" w:eastAsia="Times New Roman" w:hAnsi="Times New Roman" w:cs="Times New Roman"/>
          <w:sz w:val="24"/>
          <w:szCs w:val="24"/>
          <w:lang w:val="vi-VN" w:eastAsia="vi-VN"/>
        </w:rPr>
        <w:t xml:space="preserve">Hoàn thành bảng niên biểu các sự kiện trong tiến trình lịch sử thế giới </w:t>
      </w:r>
      <w:r w:rsidRPr="00542F2B">
        <w:rPr>
          <w:rFonts w:ascii="Times New Roman" w:eastAsia="Times New Roman" w:hAnsi="Times New Roman" w:cs="Times New Roman"/>
          <w:sz w:val="24"/>
          <w:szCs w:val="24"/>
          <w:lang w:eastAsia="vi-VN"/>
        </w:rPr>
        <w:t>Cổ đại sau:</w:t>
      </w:r>
    </w:p>
    <w:tbl>
      <w:tblPr>
        <w:tblStyle w:val="TableGrid"/>
        <w:tblW w:w="9922" w:type="dxa"/>
        <w:tblInd w:w="534" w:type="dxa"/>
        <w:tblLook w:val="01E0" w:firstRow="1" w:lastRow="1" w:firstColumn="1" w:lastColumn="1" w:noHBand="0" w:noVBand="0"/>
      </w:tblPr>
      <w:tblGrid>
        <w:gridCol w:w="609"/>
        <w:gridCol w:w="2891"/>
        <w:gridCol w:w="6422"/>
      </w:tblGrid>
      <w:tr w:rsidR="00B00A01" w:rsidRPr="00542F2B" w:rsidTr="00AF1AC5">
        <w:tc>
          <w:tcPr>
            <w:tcW w:w="609" w:type="dxa"/>
          </w:tcPr>
          <w:p w:rsidR="00B00A01" w:rsidRPr="00542F2B" w:rsidRDefault="00B00A01" w:rsidP="00542F2B">
            <w:pPr>
              <w:rPr>
                <w:b/>
                <w:sz w:val="24"/>
                <w:szCs w:val="24"/>
              </w:rPr>
            </w:pPr>
            <w:r w:rsidRPr="00542F2B">
              <w:rPr>
                <w:b/>
                <w:sz w:val="24"/>
                <w:szCs w:val="24"/>
              </w:rPr>
              <w:t>TT</w:t>
            </w:r>
          </w:p>
        </w:tc>
        <w:tc>
          <w:tcPr>
            <w:tcW w:w="2891" w:type="dxa"/>
            <w:vAlign w:val="center"/>
          </w:tcPr>
          <w:p w:rsidR="00B00A01" w:rsidRPr="00542F2B" w:rsidRDefault="00B00A01" w:rsidP="00542F2B">
            <w:pPr>
              <w:jc w:val="center"/>
              <w:rPr>
                <w:b/>
                <w:sz w:val="24"/>
                <w:szCs w:val="24"/>
              </w:rPr>
            </w:pPr>
            <w:r w:rsidRPr="00542F2B">
              <w:rPr>
                <w:b/>
                <w:sz w:val="24"/>
                <w:szCs w:val="24"/>
              </w:rPr>
              <w:t>Thời gian</w:t>
            </w:r>
          </w:p>
        </w:tc>
        <w:tc>
          <w:tcPr>
            <w:tcW w:w="6422" w:type="dxa"/>
          </w:tcPr>
          <w:p w:rsidR="00B00A01" w:rsidRPr="00542F2B" w:rsidRDefault="00B00A01" w:rsidP="00542F2B">
            <w:pPr>
              <w:jc w:val="center"/>
              <w:rPr>
                <w:b/>
                <w:sz w:val="24"/>
                <w:szCs w:val="24"/>
              </w:rPr>
            </w:pPr>
            <w:r w:rsidRPr="00542F2B">
              <w:rPr>
                <w:b/>
                <w:sz w:val="24"/>
                <w:szCs w:val="24"/>
              </w:rPr>
              <w:t xml:space="preserve">Tên sự kiện </w:t>
            </w:r>
          </w:p>
        </w:tc>
      </w:tr>
      <w:tr w:rsidR="00B00A01" w:rsidRPr="00542F2B" w:rsidTr="00AF1AC5">
        <w:tc>
          <w:tcPr>
            <w:tcW w:w="609" w:type="dxa"/>
            <w:vAlign w:val="center"/>
          </w:tcPr>
          <w:p w:rsidR="00B00A01" w:rsidRPr="00542F2B" w:rsidRDefault="00B00A01" w:rsidP="00542F2B">
            <w:pPr>
              <w:jc w:val="center"/>
              <w:rPr>
                <w:sz w:val="24"/>
                <w:szCs w:val="24"/>
              </w:rPr>
            </w:pPr>
            <w:r w:rsidRPr="00542F2B">
              <w:rPr>
                <w:sz w:val="24"/>
                <w:szCs w:val="24"/>
              </w:rPr>
              <w:t>1</w:t>
            </w:r>
          </w:p>
        </w:tc>
        <w:tc>
          <w:tcPr>
            <w:tcW w:w="2891" w:type="dxa"/>
            <w:vAlign w:val="center"/>
          </w:tcPr>
          <w:p w:rsidR="00B00A01" w:rsidRPr="00542F2B" w:rsidRDefault="00B00A01" w:rsidP="00542F2B">
            <w:pPr>
              <w:ind w:left="-53"/>
              <w:jc w:val="both"/>
              <w:rPr>
                <w:sz w:val="24"/>
                <w:szCs w:val="24"/>
              </w:rPr>
            </w:pPr>
            <w:r w:rsidRPr="00542F2B">
              <w:rPr>
                <w:sz w:val="24"/>
                <w:szCs w:val="24"/>
              </w:rPr>
              <w:t>Năm 221 TCN</w:t>
            </w:r>
          </w:p>
        </w:tc>
        <w:tc>
          <w:tcPr>
            <w:tcW w:w="6422" w:type="dxa"/>
          </w:tcPr>
          <w:p w:rsidR="00B00A01" w:rsidRPr="00542F2B" w:rsidRDefault="00B00A01" w:rsidP="00542F2B">
            <w:pPr>
              <w:jc w:val="both"/>
              <w:rPr>
                <w:sz w:val="24"/>
                <w:szCs w:val="24"/>
              </w:rPr>
            </w:pPr>
          </w:p>
        </w:tc>
      </w:tr>
      <w:tr w:rsidR="00B00A01" w:rsidRPr="00542F2B" w:rsidTr="00AF1AC5">
        <w:tc>
          <w:tcPr>
            <w:tcW w:w="609" w:type="dxa"/>
            <w:vAlign w:val="center"/>
          </w:tcPr>
          <w:p w:rsidR="00B00A01" w:rsidRPr="00542F2B" w:rsidRDefault="00B00A01" w:rsidP="00542F2B">
            <w:pPr>
              <w:jc w:val="center"/>
              <w:rPr>
                <w:sz w:val="24"/>
                <w:szCs w:val="24"/>
              </w:rPr>
            </w:pPr>
            <w:r w:rsidRPr="00542F2B">
              <w:rPr>
                <w:sz w:val="24"/>
                <w:szCs w:val="24"/>
              </w:rPr>
              <w:t>2</w:t>
            </w:r>
          </w:p>
        </w:tc>
        <w:tc>
          <w:tcPr>
            <w:tcW w:w="2891" w:type="dxa"/>
            <w:vAlign w:val="center"/>
          </w:tcPr>
          <w:p w:rsidR="00B00A01" w:rsidRPr="00542F2B" w:rsidRDefault="00B00A01" w:rsidP="00542F2B">
            <w:pPr>
              <w:ind w:left="-53"/>
              <w:jc w:val="both"/>
              <w:rPr>
                <w:sz w:val="24"/>
                <w:szCs w:val="24"/>
              </w:rPr>
            </w:pPr>
            <w:r w:rsidRPr="00542F2B">
              <w:rPr>
                <w:sz w:val="24"/>
                <w:szCs w:val="24"/>
              </w:rPr>
              <w:t>Năm 206 TCN – 220 SCN</w:t>
            </w:r>
          </w:p>
        </w:tc>
        <w:tc>
          <w:tcPr>
            <w:tcW w:w="6422" w:type="dxa"/>
          </w:tcPr>
          <w:p w:rsidR="00B00A01" w:rsidRPr="00542F2B" w:rsidRDefault="00B00A01" w:rsidP="00542F2B">
            <w:pPr>
              <w:jc w:val="both"/>
              <w:rPr>
                <w:sz w:val="24"/>
                <w:szCs w:val="24"/>
              </w:rPr>
            </w:pPr>
          </w:p>
        </w:tc>
      </w:tr>
      <w:tr w:rsidR="00B00A01" w:rsidRPr="00542F2B" w:rsidTr="00AF1AC5">
        <w:tc>
          <w:tcPr>
            <w:tcW w:w="609" w:type="dxa"/>
            <w:vAlign w:val="center"/>
          </w:tcPr>
          <w:p w:rsidR="00B00A01" w:rsidRPr="00542F2B" w:rsidRDefault="00B00A01" w:rsidP="00542F2B">
            <w:pPr>
              <w:jc w:val="center"/>
              <w:rPr>
                <w:sz w:val="24"/>
                <w:szCs w:val="24"/>
              </w:rPr>
            </w:pPr>
            <w:r w:rsidRPr="00542F2B">
              <w:rPr>
                <w:sz w:val="24"/>
                <w:szCs w:val="24"/>
              </w:rPr>
              <w:t>3</w:t>
            </w:r>
          </w:p>
        </w:tc>
        <w:tc>
          <w:tcPr>
            <w:tcW w:w="2891" w:type="dxa"/>
            <w:vAlign w:val="center"/>
          </w:tcPr>
          <w:p w:rsidR="00B00A01" w:rsidRPr="00542F2B" w:rsidRDefault="00B00A01" w:rsidP="00542F2B">
            <w:pPr>
              <w:ind w:left="-53"/>
              <w:jc w:val="both"/>
              <w:rPr>
                <w:sz w:val="24"/>
                <w:szCs w:val="24"/>
              </w:rPr>
            </w:pPr>
            <w:r w:rsidRPr="00542F2B">
              <w:rPr>
                <w:sz w:val="24"/>
                <w:szCs w:val="24"/>
              </w:rPr>
              <w:t xml:space="preserve">Năm 476 </w:t>
            </w:r>
          </w:p>
        </w:tc>
        <w:tc>
          <w:tcPr>
            <w:tcW w:w="6422" w:type="dxa"/>
          </w:tcPr>
          <w:p w:rsidR="00B00A01" w:rsidRPr="00542F2B" w:rsidRDefault="00B00A01" w:rsidP="00542F2B">
            <w:pPr>
              <w:jc w:val="both"/>
              <w:rPr>
                <w:sz w:val="24"/>
                <w:szCs w:val="24"/>
              </w:rPr>
            </w:pPr>
          </w:p>
        </w:tc>
      </w:tr>
      <w:tr w:rsidR="00B00A01" w:rsidRPr="00542F2B" w:rsidTr="00AF1AC5">
        <w:tc>
          <w:tcPr>
            <w:tcW w:w="609" w:type="dxa"/>
            <w:vAlign w:val="center"/>
          </w:tcPr>
          <w:p w:rsidR="00B00A01" w:rsidRPr="00542F2B" w:rsidRDefault="00B00A01" w:rsidP="00542F2B">
            <w:pPr>
              <w:jc w:val="center"/>
              <w:rPr>
                <w:sz w:val="24"/>
                <w:szCs w:val="24"/>
              </w:rPr>
            </w:pPr>
            <w:r w:rsidRPr="00542F2B">
              <w:rPr>
                <w:sz w:val="24"/>
                <w:szCs w:val="24"/>
              </w:rPr>
              <w:t>4</w:t>
            </w:r>
          </w:p>
        </w:tc>
        <w:tc>
          <w:tcPr>
            <w:tcW w:w="2891" w:type="dxa"/>
            <w:vAlign w:val="center"/>
          </w:tcPr>
          <w:p w:rsidR="00B00A01" w:rsidRPr="00542F2B" w:rsidRDefault="00B00A01" w:rsidP="00542F2B">
            <w:pPr>
              <w:ind w:left="-53"/>
              <w:jc w:val="both"/>
              <w:rPr>
                <w:sz w:val="24"/>
                <w:szCs w:val="24"/>
              </w:rPr>
            </w:pPr>
            <w:r w:rsidRPr="00542F2B">
              <w:rPr>
                <w:sz w:val="24"/>
                <w:szCs w:val="24"/>
              </w:rPr>
              <w:t>Năm 618 - 907</w:t>
            </w:r>
          </w:p>
        </w:tc>
        <w:tc>
          <w:tcPr>
            <w:tcW w:w="6422" w:type="dxa"/>
          </w:tcPr>
          <w:p w:rsidR="00B00A01" w:rsidRPr="00542F2B" w:rsidRDefault="00B00A01" w:rsidP="00542F2B">
            <w:pPr>
              <w:jc w:val="both"/>
              <w:rPr>
                <w:sz w:val="24"/>
                <w:szCs w:val="24"/>
              </w:rPr>
            </w:pPr>
          </w:p>
        </w:tc>
      </w:tr>
      <w:tr w:rsidR="00B00A01" w:rsidRPr="00542F2B" w:rsidTr="00AF1AC5">
        <w:tc>
          <w:tcPr>
            <w:tcW w:w="609" w:type="dxa"/>
            <w:vAlign w:val="center"/>
          </w:tcPr>
          <w:p w:rsidR="00B00A01" w:rsidRPr="00542F2B" w:rsidRDefault="00B00A01" w:rsidP="00542F2B">
            <w:pPr>
              <w:jc w:val="center"/>
              <w:rPr>
                <w:sz w:val="24"/>
                <w:szCs w:val="24"/>
              </w:rPr>
            </w:pPr>
            <w:r w:rsidRPr="00542F2B">
              <w:rPr>
                <w:sz w:val="24"/>
                <w:szCs w:val="24"/>
              </w:rPr>
              <w:t>5</w:t>
            </w:r>
          </w:p>
        </w:tc>
        <w:tc>
          <w:tcPr>
            <w:tcW w:w="2891" w:type="dxa"/>
            <w:vAlign w:val="center"/>
          </w:tcPr>
          <w:p w:rsidR="00B00A01" w:rsidRPr="00542F2B" w:rsidRDefault="00B00A01" w:rsidP="00542F2B">
            <w:pPr>
              <w:ind w:left="-53"/>
              <w:jc w:val="both"/>
              <w:rPr>
                <w:sz w:val="24"/>
                <w:szCs w:val="24"/>
              </w:rPr>
            </w:pPr>
            <w:r w:rsidRPr="00542F2B">
              <w:rPr>
                <w:sz w:val="24"/>
                <w:szCs w:val="24"/>
              </w:rPr>
              <w:t>Từ năm 802-1432</w:t>
            </w:r>
          </w:p>
        </w:tc>
        <w:tc>
          <w:tcPr>
            <w:tcW w:w="6422" w:type="dxa"/>
          </w:tcPr>
          <w:p w:rsidR="00B00A01" w:rsidRPr="00542F2B" w:rsidRDefault="00B00A01" w:rsidP="00542F2B">
            <w:pPr>
              <w:jc w:val="both"/>
              <w:rPr>
                <w:sz w:val="24"/>
                <w:szCs w:val="24"/>
              </w:rPr>
            </w:pPr>
          </w:p>
        </w:tc>
      </w:tr>
      <w:tr w:rsidR="00B00A01" w:rsidRPr="00542F2B" w:rsidTr="00AF1AC5">
        <w:tc>
          <w:tcPr>
            <w:tcW w:w="609" w:type="dxa"/>
            <w:vAlign w:val="center"/>
          </w:tcPr>
          <w:p w:rsidR="00B00A01" w:rsidRPr="00542F2B" w:rsidRDefault="00B00A01" w:rsidP="00542F2B">
            <w:pPr>
              <w:jc w:val="center"/>
              <w:rPr>
                <w:sz w:val="24"/>
                <w:szCs w:val="24"/>
              </w:rPr>
            </w:pPr>
            <w:r w:rsidRPr="00542F2B">
              <w:rPr>
                <w:sz w:val="24"/>
                <w:szCs w:val="24"/>
              </w:rPr>
              <w:t>6</w:t>
            </w:r>
          </w:p>
        </w:tc>
        <w:tc>
          <w:tcPr>
            <w:tcW w:w="2891" w:type="dxa"/>
            <w:vAlign w:val="center"/>
          </w:tcPr>
          <w:p w:rsidR="00B00A01" w:rsidRPr="00542F2B" w:rsidRDefault="00EE028D" w:rsidP="00542F2B">
            <w:pPr>
              <w:ind w:left="-53"/>
              <w:jc w:val="both"/>
              <w:rPr>
                <w:sz w:val="24"/>
                <w:szCs w:val="24"/>
              </w:rPr>
            </w:pPr>
            <w:r w:rsidRPr="00542F2B">
              <w:rPr>
                <w:sz w:val="24"/>
                <w:szCs w:val="24"/>
              </w:rPr>
              <w:t xml:space="preserve">Năm 1353  </w:t>
            </w:r>
          </w:p>
        </w:tc>
        <w:tc>
          <w:tcPr>
            <w:tcW w:w="6422" w:type="dxa"/>
          </w:tcPr>
          <w:p w:rsidR="00B00A01" w:rsidRPr="00542F2B" w:rsidRDefault="00B00A01" w:rsidP="00542F2B">
            <w:pPr>
              <w:jc w:val="both"/>
              <w:rPr>
                <w:sz w:val="24"/>
                <w:szCs w:val="24"/>
              </w:rPr>
            </w:pPr>
          </w:p>
        </w:tc>
      </w:tr>
      <w:tr w:rsidR="00B00A01" w:rsidRPr="00542F2B" w:rsidTr="00AF1AC5">
        <w:tc>
          <w:tcPr>
            <w:tcW w:w="609" w:type="dxa"/>
            <w:vAlign w:val="center"/>
          </w:tcPr>
          <w:p w:rsidR="00B00A01" w:rsidRPr="00542F2B" w:rsidRDefault="00B00A01" w:rsidP="00542F2B">
            <w:pPr>
              <w:jc w:val="center"/>
              <w:rPr>
                <w:sz w:val="24"/>
                <w:szCs w:val="24"/>
              </w:rPr>
            </w:pPr>
            <w:r w:rsidRPr="00542F2B">
              <w:rPr>
                <w:sz w:val="24"/>
                <w:szCs w:val="24"/>
              </w:rPr>
              <w:t>7</w:t>
            </w:r>
          </w:p>
        </w:tc>
        <w:tc>
          <w:tcPr>
            <w:tcW w:w="2891" w:type="dxa"/>
            <w:vAlign w:val="center"/>
          </w:tcPr>
          <w:p w:rsidR="00B00A01" w:rsidRPr="00542F2B" w:rsidRDefault="00EE028D" w:rsidP="00542F2B">
            <w:pPr>
              <w:ind w:left="-53"/>
              <w:jc w:val="both"/>
              <w:rPr>
                <w:sz w:val="24"/>
                <w:szCs w:val="24"/>
              </w:rPr>
            </w:pPr>
            <w:r w:rsidRPr="00542F2B">
              <w:rPr>
                <w:sz w:val="24"/>
                <w:szCs w:val="24"/>
              </w:rPr>
              <w:t xml:space="preserve">Năm 1368 - 1644 </w:t>
            </w:r>
          </w:p>
        </w:tc>
        <w:tc>
          <w:tcPr>
            <w:tcW w:w="6422" w:type="dxa"/>
          </w:tcPr>
          <w:p w:rsidR="00B00A01" w:rsidRPr="00542F2B" w:rsidRDefault="00B00A01" w:rsidP="00542F2B">
            <w:pPr>
              <w:jc w:val="both"/>
              <w:rPr>
                <w:sz w:val="24"/>
                <w:szCs w:val="24"/>
              </w:rPr>
            </w:pPr>
          </w:p>
        </w:tc>
      </w:tr>
      <w:tr w:rsidR="00BA472A" w:rsidRPr="00542F2B" w:rsidTr="00AF1AC5">
        <w:tc>
          <w:tcPr>
            <w:tcW w:w="609" w:type="dxa"/>
            <w:vAlign w:val="center"/>
          </w:tcPr>
          <w:p w:rsidR="00BA472A" w:rsidRPr="00542F2B" w:rsidRDefault="00BA472A" w:rsidP="00542F2B">
            <w:pPr>
              <w:jc w:val="center"/>
              <w:rPr>
                <w:sz w:val="24"/>
                <w:szCs w:val="24"/>
              </w:rPr>
            </w:pPr>
            <w:r w:rsidRPr="00542F2B">
              <w:rPr>
                <w:sz w:val="24"/>
                <w:szCs w:val="24"/>
              </w:rPr>
              <w:t>8</w:t>
            </w:r>
          </w:p>
        </w:tc>
        <w:tc>
          <w:tcPr>
            <w:tcW w:w="2891" w:type="dxa"/>
            <w:vAlign w:val="center"/>
          </w:tcPr>
          <w:p w:rsidR="00BA472A" w:rsidRPr="00542F2B" w:rsidRDefault="00BA472A" w:rsidP="002B2B28">
            <w:pPr>
              <w:ind w:left="-53"/>
              <w:jc w:val="both"/>
              <w:rPr>
                <w:sz w:val="24"/>
                <w:szCs w:val="24"/>
              </w:rPr>
            </w:pPr>
            <w:r w:rsidRPr="00542F2B">
              <w:rPr>
                <w:sz w:val="24"/>
                <w:szCs w:val="24"/>
              </w:rPr>
              <w:t>Năm 1487</w:t>
            </w:r>
          </w:p>
        </w:tc>
        <w:tc>
          <w:tcPr>
            <w:tcW w:w="6422" w:type="dxa"/>
          </w:tcPr>
          <w:p w:rsidR="00BA472A" w:rsidRPr="00542F2B" w:rsidRDefault="00BA472A" w:rsidP="00542F2B">
            <w:pPr>
              <w:jc w:val="both"/>
              <w:rPr>
                <w:sz w:val="24"/>
                <w:szCs w:val="24"/>
              </w:rPr>
            </w:pPr>
          </w:p>
        </w:tc>
      </w:tr>
      <w:tr w:rsidR="00BA472A" w:rsidRPr="00542F2B" w:rsidTr="00AF1AC5">
        <w:tc>
          <w:tcPr>
            <w:tcW w:w="609" w:type="dxa"/>
            <w:vAlign w:val="center"/>
          </w:tcPr>
          <w:p w:rsidR="00BA472A" w:rsidRPr="00542F2B" w:rsidRDefault="00BA472A" w:rsidP="00542F2B">
            <w:pPr>
              <w:jc w:val="center"/>
              <w:rPr>
                <w:sz w:val="24"/>
                <w:szCs w:val="24"/>
              </w:rPr>
            </w:pPr>
            <w:r w:rsidRPr="00542F2B">
              <w:rPr>
                <w:sz w:val="24"/>
                <w:szCs w:val="24"/>
              </w:rPr>
              <w:t>9</w:t>
            </w:r>
          </w:p>
        </w:tc>
        <w:tc>
          <w:tcPr>
            <w:tcW w:w="2891" w:type="dxa"/>
            <w:vAlign w:val="center"/>
          </w:tcPr>
          <w:p w:rsidR="00BA472A" w:rsidRPr="00542F2B" w:rsidRDefault="00BA472A" w:rsidP="002B2B28">
            <w:pPr>
              <w:ind w:left="-53"/>
              <w:jc w:val="both"/>
              <w:rPr>
                <w:sz w:val="24"/>
                <w:szCs w:val="24"/>
              </w:rPr>
            </w:pPr>
            <w:r w:rsidRPr="00542F2B">
              <w:rPr>
                <w:sz w:val="24"/>
                <w:szCs w:val="24"/>
              </w:rPr>
              <w:t>Tháng 8 – 1492</w:t>
            </w:r>
          </w:p>
        </w:tc>
        <w:tc>
          <w:tcPr>
            <w:tcW w:w="6422" w:type="dxa"/>
          </w:tcPr>
          <w:p w:rsidR="00BA472A" w:rsidRPr="00542F2B" w:rsidRDefault="00BA472A" w:rsidP="00542F2B">
            <w:pPr>
              <w:jc w:val="both"/>
              <w:rPr>
                <w:sz w:val="24"/>
                <w:szCs w:val="24"/>
              </w:rPr>
            </w:pPr>
          </w:p>
        </w:tc>
      </w:tr>
      <w:tr w:rsidR="00BA472A" w:rsidRPr="00542F2B" w:rsidTr="00AF1AC5">
        <w:tc>
          <w:tcPr>
            <w:tcW w:w="609" w:type="dxa"/>
            <w:vAlign w:val="center"/>
          </w:tcPr>
          <w:p w:rsidR="00BA472A" w:rsidRPr="00542F2B" w:rsidRDefault="00BA472A" w:rsidP="00542F2B">
            <w:pPr>
              <w:jc w:val="center"/>
              <w:rPr>
                <w:sz w:val="24"/>
                <w:szCs w:val="24"/>
              </w:rPr>
            </w:pPr>
            <w:r w:rsidRPr="00542F2B">
              <w:rPr>
                <w:sz w:val="24"/>
                <w:szCs w:val="24"/>
              </w:rPr>
              <w:t>10</w:t>
            </w:r>
          </w:p>
        </w:tc>
        <w:tc>
          <w:tcPr>
            <w:tcW w:w="2891" w:type="dxa"/>
            <w:vAlign w:val="center"/>
          </w:tcPr>
          <w:p w:rsidR="00BA472A" w:rsidRPr="00542F2B" w:rsidRDefault="00BA472A" w:rsidP="002B2B28">
            <w:pPr>
              <w:ind w:left="-53"/>
              <w:jc w:val="both"/>
              <w:rPr>
                <w:sz w:val="24"/>
                <w:szCs w:val="24"/>
              </w:rPr>
            </w:pPr>
            <w:r w:rsidRPr="00542F2B">
              <w:rPr>
                <w:sz w:val="24"/>
                <w:szCs w:val="24"/>
              </w:rPr>
              <w:t>Tháng 7 – 1497</w:t>
            </w:r>
          </w:p>
        </w:tc>
        <w:tc>
          <w:tcPr>
            <w:tcW w:w="6422" w:type="dxa"/>
          </w:tcPr>
          <w:p w:rsidR="00BA472A" w:rsidRPr="00542F2B" w:rsidRDefault="00BA472A" w:rsidP="00542F2B">
            <w:pPr>
              <w:jc w:val="both"/>
              <w:rPr>
                <w:sz w:val="24"/>
                <w:szCs w:val="24"/>
              </w:rPr>
            </w:pPr>
          </w:p>
        </w:tc>
      </w:tr>
      <w:tr w:rsidR="00BA472A" w:rsidRPr="00542F2B" w:rsidTr="00AF1AC5">
        <w:tc>
          <w:tcPr>
            <w:tcW w:w="609" w:type="dxa"/>
            <w:vAlign w:val="center"/>
          </w:tcPr>
          <w:p w:rsidR="00BA472A" w:rsidRPr="00542F2B" w:rsidRDefault="00BA472A" w:rsidP="00542F2B">
            <w:pPr>
              <w:jc w:val="center"/>
              <w:rPr>
                <w:sz w:val="24"/>
                <w:szCs w:val="24"/>
              </w:rPr>
            </w:pPr>
            <w:r w:rsidRPr="00542F2B">
              <w:rPr>
                <w:sz w:val="24"/>
                <w:szCs w:val="24"/>
              </w:rPr>
              <w:t>11</w:t>
            </w:r>
          </w:p>
        </w:tc>
        <w:tc>
          <w:tcPr>
            <w:tcW w:w="2891" w:type="dxa"/>
            <w:vAlign w:val="center"/>
          </w:tcPr>
          <w:p w:rsidR="00BA472A" w:rsidRPr="00542F2B" w:rsidRDefault="00BA472A" w:rsidP="002B2B28">
            <w:pPr>
              <w:ind w:left="-53"/>
              <w:jc w:val="both"/>
              <w:rPr>
                <w:sz w:val="24"/>
                <w:szCs w:val="24"/>
              </w:rPr>
            </w:pPr>
            <w:r w:rsidRPr="00542F2B">
              <w:rPr>
                <w:sz w:val="24"/>
                <w:szCs w:val="24"/>
              </w:rPr>
              <w:t>Từ năm 1519 - 1522</w:t>
            </w:r>
          </w:p>
        </w:tc>
        <w:tc>
          <w:tcPr>
            <w:tcW w:w="6422" w:type="dxa"/>
          </w:tcPr>
          <w:p w:rsidR="00BA472A" w:rsidRPr="00542F2B" w:rsidRDefault="00BA472A" w:rsidP="00542F2B">
            <w:pPr>
              <w:jc w:val="both"/>
              <w:rPr>
                <w:sz w:val="24"/>
                <w:szCs w:val="24"/>
              </w:rPr>
            </w:pPr>
          </w:p>
        </w:tc>
      </w:tr>
      <w:tr w:rsidR="00BA472A" w:rsidRPr="00542F2B" w:rsidTr="00AF1AC5">
        <w:tc>
          <w:tcPr>
            <w:tcW w:w="609" w:type="dxa"/>
            <w:vAlign w:val="center"/>
          </w:tcPr>
          <w:p w:rsidR="00BA472A" w:rsidRPr="00542F2B" w:rsidRDefault="00BA472A" w:rsidP="00542F2B">
            <w:pPr>
              <w:jc w:val="center"/>
              <w:rPr>
                <w:sz w:val="24"/>
                <w:szCs w:val="24"/>
              </w:rPr>
            </w:pPr>
            <w:r w:rsidRPr="00542F2B">
              <w:rPr>
                <w:sz w:val="24"/>
                <w:szCs w:val="24"/>
              </w:rPr>
              <w:t>12</w:t>
            </w:r>
          </w:p>
        </w:tc>
        <w:tc>
          <w:tcPr>
            <w:tcW w:w="2891" w:type="dxa"/>
            <w:vAlign w:val="center"/>
          </w:tcPr>
          <w:p w:rsidR="00BA472A" w:rsidRPr="00542F2B" w:rsidRDefault="00BA472A" w:rsidP="00542F2B">
            <w:pPr>
              <w:ind w:left="-53"/>
              <w:jc w:val="both"/>
              <w:rPr>
                <w:sz w:val="24"/>
                <w:szCs w:val="24"/>
              </w:rPr>
            </w:pPr>
            <w:r w:rsidRPr="00542F2B">
              <w:rPr>
                <w:sz w:val="24"/>
                <w:szCs w:val="24"/>
              </w:rPr>
              <w:t>Năm 1644 - 1911</w:t>
            </w:r>
          </w:p>
        </w:tc>
        <w:tc>
          <w:tcPr>
            <w:tcW w:w="6422" w:type="dxa"/>
          </w:tcPr>
          <w:p w:rsidR="00BA472A" w:rsidRPr="00542F2B" w:rsidRDefault="00BA472A" w:rsidP="00542F2B">
            <w:pPr>
              <w:jc w:val="both"/>
              <w:rPr>
                <w:sz w:val="24"/>
                <w:szCs w:val="24"/>
              </w:rPr>
            </w:pPr>
          </w:p>
        </w:tc>
      </w:tr>
    </w:tbl>
    <w:p w:rsidR="00DF0B8C" w:rsidRPr="0087700B" w:rsidRDefault="00DF0B8C" w:rsidP="00542F2B">
      <w:pPr>
        <w:shd w:val="clear" w:color="auto" w:fill="FFFFFF"/>
        <w:spacing w:after="0" w:line="240" w:lineRule="auto"/>
        <w:jc w:val="both"/>
        <w:rPr>
          <w:rFonts w:ascii="Times New Roman" w:eastAsia="Times New Roman" w:hAnsi="Times New Roman" w:cs="Times New Roman"/>
          <w:sz w:val="24"/>
          <w:szCs w:val="24"/>
        </w:rPr>
      </w:pPr>
      <w:r w:rsidRPr="00542F2B">
        <w:rPr>
          <w:rFonts w:ascii="Times New Roman" w:eastAsia="Times New Roman" w:hAnsi="Times New Roman" w:cs="Times New Roman"/>
          <w:b/>
          <w:bCs/>
          <w:sz w:val="24"/>
          <w:szCs w:val="24"/>
        </w:rPr>
        <w:t>Câu 2</w:t>
      </w:r>
      <w:r w:rsidRPr="00542F2B">
        <w:rPr>
          <w:rFonts w:ascii="Times New Roman" w:eastAsia="Times New Roman" w:hAnsi="Times New Roman" w:cs="Times New Roman"/>
          <w:b/>
          <w:i/>
          <w:sz w:val="24"/>
          <w:szCs w:val="24"/>
        </w:rPr>
        <w:t> (4</w:t>
      </w:r>
      <w:r w:rsidRPr="0087700B">
        <w:rPr>
          <w:rFonts w:ascii="Times New Roman" w:eastAsia="Times New Roman" w:hAnsi="Times New Roman" w:cs="Times New Roman"/>
          <w:b/>
          <w:i/>
          <w:sz w:val="24"/>
          <w:szCs w:val="24"/>
        </w:rPr>
        <w:t>,0 điểm)</w:t>
      </w:r>
      <w:r w:rsidR="006A5004">
        <w:rPr>
          <w:rFonts w:ascii="Times New Roman" w:eastAsia="Times New Roman" w:hAnsi="Times New Roman" w:cs="Times New Roman"/>
          <w:b/>
          <w:i/>
          <w:sz w:val="24"/>
          <w:szCs w:val="24"/>
        </w:rPr>
        <w:t>.</w:t>
      </w:r>
    </w:p>
    <w:p w:rsidR="00DF0B8C" w:rsidRPr="0087700B" w:rsidRDefault="00DF0B8C" w:rsidP="00542F2B">
      <w:pPr>
        <w:shd w:val="clear" w:color="auto" w:fill="FFFFFF"/>
        <w:spacing w:after="0" w:line="240" w:lineRule="auto"/>
        <w:jc w:val="both"/>
        <w:rPr>
          <w:rFonts w:ascii="Times New Roman" w:eastAsia="Times New Roman" w:hAnsi="Times New Roman" w:cs="Times New Roman"/>
          <w:sz w:val="24"/>
          <w:szCs w:val="24"/>
        </w:rPr>
      </w:pPr>
      <w:r w:rsidRPr="0087700B">
        <w:rPr>
          <w:rFonts w:ascii="Times New Roman" w:eastAsia="Times New Roman" w:hAnsi="Times New Roman" w:cs="Times New Roman"/>
          <w:sz w:val="24"/>
          <w:szCs w:val="24"/>
        </w:rPr>
        <w:t xml:space="preserve">Trên cơ sở tình hình kinh tế nông nghiệp nước ta từ thế kỉ X đến thế kỉ XV, </w:t>
      </w:r>
      <w:r w:rsidR="009707F9">
        <w:rPr>
          <w:rFonts w:ascii="Times New Roman" w:eastAsia="Times New Roman" w:hAnsi="Times New Roman" w:cs="Times New Roman"/>
          <w:sz w:val="24"/>
          <w:szCs w:val="24"/>
        </w:rPr>
        <w:t>em</w:t>
      </w:r>
      <w:r w:rsidRPr="0087700B">
        <w:rPr>
          <w:rFonts w:ascii="Times New Roman" w:eastAsia="Times New Roman" w:hAnsi="Times New Roman" w:cs="Times New Roman"/>
          <w:sz w:val="24"/>
          <w:szCs w:val="24"/>
        </w:rPr>
        <w:t xml:space="preserve"> hãy:</w:t>
      </w:r>
    </w:p>
    <w:p w:rsidR="00DF0B8C" w:rsidRPr="0087700B" w:rsidRDefault="00DF0B8C" w:rsidP="00542F2B">
      <w:pPr>
        <w:shd w:val="clear" w:color="auto" w:fill="FFFFFF"/>
        <w:spacing w:after="0" w:line="240" w:lineRule="auto"/>
        <w:ind w:firstLine="720"/>
        <w:jc w:val="both"/>
        <w:rPr>
          <w:rFonts w:ascii="Times New Roman" w:eastAsia="Times New Roman" w:hAnsi="Times New Roman" w:cs="Times New Roman"/>
          <w:sz w:val="24"/>
          <w:szCs w:val="24"/>
        </w:rPr>
      </w:pPr>
      <w:r w:rsidRPr="0087700B">
        <w:rPr>
          <w:rFonts w:ascii="Times New Roman" w:eastAsia="Times New Roman" w:hAnsi="Times New Roman" w:cs="Times New Roman"/>
          <w:sz w:val="24"/>
          <w:szCs w:val="24"/>
        </w:rPr>
        <w:t>a. Nêu những tiền đề phát triển kinh tế nông nghiệp thời kì này.</w:t>
      </w:r>
    </w:p>
    <w:p w:rsidR="00DF0B8C" w:rsidRPr="0087700B" w:rsidRDefault="00DF0B8C" w:rsidP="00542F2B">
      <w:pPr>
        <w:shd w:val="clear" w:color="auto" w:fill="FFFFFF"/>
        <w:spacing w:after="0" w:line="240" w:lineRule="auto"/>
        <w:ind w:firstLine="720"/>
        <w:jc w:val="both"/>
        <w:rPr>
          <w:rFonts w:ascii="Times New Roman" w:eastAsia="Times New Roman" w:hAnsi="Times New Roman" w:cs="Times New Roman"/>
          <w:sz w:val="24"/>
          <w:szCs w:val="24"/>
        </w:rPr>
      </w:pPr>
      <w:r w:rsidRPr="0087700B">
        <w:rPr>
          <w:rFonts w:ascii="Times New Roman" w:eastAsia="Times New Roman" w:hAnsi="Times New Roman" w:cs="Times New Roman"/>
          <w:sz w:val="24"/>
          <w:szCs w:val="24"/>
        </w:rPr>
        <w:t>b. Trình bày và đánh giá những chính sách khuyến nông của các triều đại phong kiến.</w:t>
      </w:r>
    </w:p>
    <w:p w:rsidR="00DF0B8C" w:rsidRPr="00542F2B" w:rsidRDefault="0059088E" w:rsidP="00B34292">
      <w:pPr>
        <w:spacing w:after="0" w:line="240" w:lineRule="auto"/>
        <w:jc w:val="both"/>
        <w:rPr>
          <w:rFonts w:ascii="Times New Roman" w:hAnsi="Times New Roman" w:cs="Times New Roman"/>
          <w:sz w:val="24"/>
          <w:szCs w:val="24"/>
        </w:rPr>
      </w:pPr>
      <w:r w:rsidRPr="00542F2B">
        <w:rPr>
          <w:rFonts w:ascii="Times New Roman" w:hAnsi="Times New Roman" w:cs="Times New Roman"/>
          <w:b/>
          <w:sz w:val="24"/>
          <w:szCs w:val="24"/>
        </w:rPr>
        <w:t>Câu 3</w:t>
      </w:r>
      <w:r w:rsidR="00DF0B8C" w:rsidRPr="00542F2B">
        <w:rPr>
          <w:rFonts w:ascii="Times New Roman" w:hAnsi="Times New Roman" w:cs="Times New Roman"/>
          <w:b/>
          <w:sz w:val="24"/>
          <w:szCs w:val="24"/>
        </w:rPr>
        <w:t xml:space="preserve"> </w:t>
      </w:r>
      <w:r w:rsidR="00DF0B8C" w:rsidRPr="00542F2B">
        <w:rPr>
          <w:rFonts w:ascii="Times New Roman" w:hAnsi="Times New Roman" w:cs="Times New Roman"/>
          <w:b/>
          <w:i/>
          <w:sz w:val="24"/>
          <w:szCs w:val="24"/>
        </w:rPr>
        <w:t>(3,0 điểm)</w:t>
      </w:r>
      <w:r w:rsidR="003865C0">
        <w:rPr>
          <w:rFonts w:ascii="Times New Roman" w:hAnsi="Times New Roman" w:cs="Times New Roman"/>
          <w:b/>
          <w:i/>
          <w:sz w:val="24"/>
          <w:szCs w:val="24"/>
        </w:rPr>
        <w:t>.</w:t>
      </w:r>
      <w:r w:rsidR="003865C0">
        <w:rPr>
          <w:rFonts w:ascii="Times New Roman" w:hAnsi="Times New Roman" w:cs="Times New Roman"/>
          <w:b/>
          <w:sz w:val="24"/>
          <w:szCs w:val="24"/>
        </w:rPr>
        <w:t xml:space="preserve"> </w:t>
      </w:r>
      <w:r w:rsidR="00DF0B8C" w:rsidRPr="00542F2B">
        <w:rPr>
          <w:rFonts w:ascii="Times New Roman" w:hAnsi="Times New Roman" w:cs="Times New Roman"/>
          <w:sz w:val="24"/>
          <w:szCs w:val="24"/>
        </w:rPr>
        <w:t>Các cuộc kháng chiến chống ngoại xâm từ thế kỷ X đến thế kỷ</w:t>
      </w:r>
      <w:r w:rsidR="007A43AC" w:rsidRPr="00542F2B">
        <w:rPr>
          <w:rFonts w:ascii="Times New Roman" w:hAnsi="Times New Roman" w:cs="Times New Roman"/>
          <w:sz w:val="24"/>
          <w:szCs w:val="24"/>
        </w:rPr>
        <w:t xml:space="preserve"> XV</w:t>
      </w:r>
      <w:r w:rsidR="00DF0B8C" w:rsidRPr="00542F2B">
        <w:rPr>
          <w:rFonts w:ascii="Times New Roman" w:hAnsi="Times New Roman" w:cs="Times New Roman"/>
          <w:sz w:val="24"/>
          <w:szCs w:val="24"/>
        </w:rPr>
        <w:t>:</w:t>
      </w:r>
    </w:p>
    <w:p w:rsidR="00DF0B8C" w:rsidRPr="00542F2B" w:rsidRDefault="00DF0B8C" w:rsidP="00542F2B">
      <w:pPr>
        <w:spacing w:after="0" w:line="240" w:lineRule="auto"/>
        <w:ind w:firstLine="720"/>
        <w:jc w:val="both"/>
        <w:rPr>
          <w:rFonts w:ascii="Times New Roman" w:hAnsi="Times New Roman" w:cs="Times New Roman"/>
          <w:sz w:val="24"/>
          <w:szCs w:val="24"/>
        </w:rPr>
      </w:pPr>
      <w:r w:rsidRPr="00542F2B">
        <w:rPr>
          <w:rFonts w:ascii="Times New Roman" w:hAnsi="Times New Roman" w:cs="Times New Roman"/>
          <w:sz w:val="24"/>
          <w:szCs w:val="24"/>
        </w:rPr>
        <w:t xml:space="preserve">a. Lập bảng thống kê về các cuộc kháng chiến chống ngoại xâm của dân tộc ta </w:t>
      </w:r>
      <w:r w:rsidRPr="00542F2B">
        <w:rPr>
          <w:rFonts w:ascii="Times New Roman" w:hAnsi="Times New Roman" w:cs="Times New Roman"/>
          <w:i/>
          <w:sz w:val="24"/>
          <w:szCs w:val="24"/>
        </w:rPr>
        <w:t>(tên cuộc kháng chiến/khởi nghĩa, thời gian, lãnh đạo, trận đánh tiêu biểu, kết quả)</w:t>
      </w:r>
    </w:p>
    <w:p w:rsidR="00DF0B8C" w:rsidRPr="00542F2B" w:rsidRDefault="00DF0B8C" w:rsidP="00542F2B">
      <w:pPr>
        <w:spacing w:after="0" w:line="240" w:lineRule="auto"/>
        <w:ind w:firstLine="720"/>
        <w:jc w:val="both"/>
        <w:rPr>
          <w:rFonts w:ascii="Times New Roman" w:hAnsi="Times New Roman" w:cs="Times New Roman"/>
          <w:sz w:val="24"/>
          <w:szCs w:val="24"/>
        </w:rPr>
      </w:pPr>
      <w:r w:rsidRPr="00542F2B">
        <w:rPr>
          <w:rFonts w:ascii="Times New Roman" w:hAnsi="Times New Roman" w:cs="Times New Roman"/>
          <w:sz w:val="24"/>
          <w:szCs w:val="24"/>
        </w:rPr>
        <w:t xml:space="preserve">b. Nguyên nhân vì sao các cuộc kháng chiến chống ngoại xâm của dân tộc ta lại giành được thắng lợi </w:t>
      </w:r>
      <w:r w:rsidRPr="00542F2B">
        <w:rPr>
          <w:rFonts w:ascii="Times New Roman" w:hAnsi="Times New Roman" w:cs="Times New Roman"/>
          <w:i/>
          <w:sz w:val="24"/>
          <w:szCs w:val="24"/>
        </w:rPr>
        <w:t>(trừ cuộc kháng chiến chống quân Minh của nhà Hồ)</w:t>
      </w:r>
      <w:r w:rsidRPr="00542F2B">
        <w:rPr>
          <w:rFonts w:ascii="Times New Roman" w:hAnsi="Times New Roman" w:cs="Times New Roman"/>
          <w:sz w:val="24"/>
          <w:szCs w:val="24"/>
        </w:rPr>
        <w:t>.</w:t>
      </w:r>
    </w:p>
    <w:p w:rsidR="0059088E" w:rsidRPr="00542F2B" w:rsidRDefault="0059088E" w:rsidP="00542F2B">
      <w:pPr>
        <w:spacing w:after="0" w:line="240" w:lineRule="auto"/>
        <w:jc w:val="both"/>
        <w:rPr>
          <w:rFonts w:ascii="Times New Roman" w:hAnsi="Times New Roman" w:cs="Times New Roman"/>
          <w:sz w:val="24"/>
          <w:szCs w:val="24"/>
        </w:rPr>
      </w:pPr>
      <w:r w:rsidRPr="00542F2B">
        <w:rPr>
          <w:rFonts w:ascii="Times New Roman" w:hAnsi="Times New Roman" w:cs="Times New Roman"/>
          <w:b/>
          <w:sz w:val="24"/>
          <w:szCs w:val="24"/>
        </w:rPr>
        <w:t xml:space="preserve">Câu 4 </w:t>
      </w:r>
      <w:r w:rsidRPr="00542F2B">
        <w:rPr>
          <w:rFonts w:ascii="Times New Roman" w:hAnsi="Times New Roman" w:cs="Times New Roman"/>
          <w:b/>
          <w:i/>
          <w:sz w:val="24"/>
          <w:szCs w:val="24"/>
        </w:rPr>
        <w:t>(4 điểm)</w:t>
      </w:r>
      <w:r w:rsidR="003865C0">
        <w:rPr>
          <w:rFonts w:ascii="Times New Roman" w:hAnsi="Times New Roman" w:cs="Times New Roman"/>
          <w:i/>
          <w:sz w:val="24"/>
          <w:szCs w:val="24"/>
        </w:rPr>
        <w:t xml:space="preserve">. </w:t>
      </w:r>
      <w:r w:rsidRPr="00542F2B">
        <w:rPr>
          <w:rFonts w:ascii="Times New Roman" w:hAnsi="Times New Roman" w:cs="Times New Roman"/>
          <w:sz w:val="24"/>
          <w:szCs w:val="24"/>
        </w:rPr>
        <w:t>Trình bày những chuyển biến về kinh tế, văn hoá, xã hội ở nước ta trong thời kỳ Bắc thuộc? Nguyên nhân chủ yếu của sự chuyển biến ấy là gì?</w:t>
      </w:r>
    </w:p>
    <w:p w:rsidR="003D3274" w:rsidRPr="0087700B" w:rsidRDefault="003D3274" w:rsidP="003865C0">
      <w:pPr>
        <w:shd w:val="clear" w:color="auto" w:fill="FFFFFF"/>
        <w:spacing w:after="0" w:line="240" w:lineRule="auto"/>
        <w:jc w:val="both"/>
        <w:rPr>
          <w:rFonts w:ascii="Times New Roman" w:eastAsia="Times New Roman" w:hAnsi="Times New Roman" w:cs="Times New Roman"/>
          <w:sz w:val="24"/>
          <w:szCs w:val="24"/>
        </w:rPr>
      </w:pPr>
      <w:r w:rsidRPr="00542F2B">
        <w:rPr>
          <w:rFonts w:ascii="Times New Roman" w:eastAsia="Times New Roman" w:hAnsi="Times New Roman" w:cs="Times New Roman"/>
          <w:b/>
          <w:bCs/>
          <w:sz w:val="24"/>
          <w:szCs w:val="24"/>
        </w:rPr>
        <w:t>Câu 5</w:t>
      </w:r>
      <w:r w:rsidRPr="00542F2B">
        <w:rPr>
          <w:rFonts w:ascii="Times New Roman" w:eastAsia="Times New Roman" w:hAnsi="Times New Roman" w:cs="Times New Roman"/>
          <w:sz w:val="24"/>
          <w:szCs w:val="24"/>
        </w:rPr>
        <w:t> </w:t>
      </w:r>
      <w:r w:rsidRPr="00542F2B">
        <w:rPr>
          <w:rFonts w:ascii="Times New Roman" w:eastAsia="Times New Roman" w:hAnsi="Times New Roman" w:cs="Times New Roman"/>
          <w:b/>
          <w:i/>
          <w:sz w:val="24"/>
          <w:szCs w:val="24"/>
        </w:rPr>
        <w:t>(3</w:t>
      </w:r>
      <w:r w:rsidRPr="0087700B">
        <w:rPr>
          <w:rFonts w:ascii="Times New Roman" w:eastAsia="Times New Roman" w:hAnsi="Times New Roman" w:cs="Times New Roman"/>
          <w:b/>
          <w:i/>
          <w:sz w:val="24"/>
          <w:szCs w:val="24"/>
        </w:rPr>
        <w:t>,0 điểm)</w:t>
      </w:r>
      <w:r w:rsidR="003865C0">
        <w:rPr>
          <w:rFonts w:ascii="Times New Roman" w:eastAsia="Times New Roman" w:hAnsi="Times New Roman" w:cs="Times New Roman"/>
          <w:b/>
          <w:i/>
          <w:sz w:val="24"/>
          <w:szCs w:val="24"/>
        </w:rPr>
        <w:t>.</w:t>
      </w:r>
      <w:r w:rsidR="003865C0">
        <w:rPr>
          <w:rFonts w:ascii="Times New Roman" w:eastAsia="Times New Roman" w:hAnsi="Times New Roman" w:cs="Times New Roman"/>
          <w:b/>
          <w:sz w:val="24"/>
          <w:szCs w:val="24"/>
        </w:rPr>
        <w:t xml:space="preserve"> </w:t>
      </w:r>
      <w:r w:rsidRPr="0087700B">
        <w:rPr>
          <w:rFonts w:ascii="Times New Roman" w:eastAsia="Times New Roman" w:hAnsi="Times New Roman" w:cs="Times New Roman"/>
          <w:sz w:val="24"/>
          <w:szCs w:val="24"/>
        </w:rPr>
        <w:t>Các quốc gia cổ đại phương Đông có những điểm khác biệt gì về điều kiện tự nhiên, thời gian xuất hiện, nền tảng kinh tế và thể chế chính trị so với các quốc gia cổ đại phương Tây?</w:t>
      </w:r>
    </w:p>
    <w:p w:rsidR="00542F2B" w:rsidRPr="00542F2B" w:rsidRDefault="00542F2B" w:rsidP="003865C0">
      <w:pPr>
        <w:spacing w:after="0" w:line="240" w:lineRule="auto"/>
        <w:jc w:val="both"/>
        <w:rPr>
          <w:rFonts w:ascii="Times New Roman" w:hAnsi="Times New Roman" w:cs="Times New Roman"/>
          <w:sz w:val="24"/>
          <w:szCs w:val="24"/>
          <w:lang w:val="nl-NL"/>
        </w:rPr>
      </w:pPr>
      <w:r w:rsidRPr="00542F2B">
        <w:rPr>
          <w:rFonts w:ascii="Times New Roman" w:hAnsi="Times New Roman" w:cs="Times New Roman"/>
          <w:b/>
          <w:sz w:val="24"/>
          <w:szCs w:val="24"/>
          <w:lang w:val="nl-NL"/>
        </w:rPr>
        <w:t>Câu 6</w:t>
      </w:r>
      <w:bookmarkStart w:id="0" w:name="_GoBack"/>
      <w:bookmarkEnd w:id="0"/>
      <w:r w:rsidRPr="00542F2B">
        <w:rPr>
          <w:rFonts w:ascii="Times New Roman" w:hAnsi="Times New Roman" w:cs="Times New Roman"/>
          <w:b/>
          <w:sz w:val="24"/>
          <w:szCs w:val="24"/>
          <w:lang w:val="nl-NL"/>
        </w:rPr>
        <w:t xml:space="preserve"> </w:t>
      </w:r>
      <w:r w:rsidRPr="00542F2B">
        <w:rPr>
          <w:rFonts w:ascii="Times New Roman" w:hAnsi="Times New Roman" w:cs="Times New Roman"/>
          <w:b/>
          <w:i/>
          <w:sz w:val="24"/>
          <w:szCs w:val="24"/>
          <w:lang w:val="nl-NL"/>
        </w:rPr>
        <w:t>(3,0 điểm)</w:t>
      </w:r>
      <w:r w:rsidR="003865C0">
        <w:rPr>
          <w:rFonts w:ascii="Times New Roman" w:hAnsi="Times New Roman" w:cs="Times New Roman"/>
          <w:b/>
          <w:i/>
          <w:sz w:val="24"/>
          <w:szCs w:val="24"/>
          <w:lang w:val="nl-NL"/>
        </w:rPr>
        <w:t>.</w:t>
      </w:r>
      <w:r w:rsidR="003865C0">
        <w:rPr>
          <w:rFonts w:ascii="Times New Roman" w:hAnsi="Times New Roman" w:cs="Times New Roman"/>
          <w:b/>
          <w:sz w:val="24"/>
          <w:szCs w:val="24"/>
          <w:lang w:val="nl-NL"/>
        </w:rPr>
        <w:t xml:space="preserve"> </w:t>
      </w:r>
      <w:r w:rsidRPr="00542F2B">
        <w:rPr>
          <w:rFonts w:ascii="Times New Roman" w:hAnsi="Times New Roman" w:cs="Times New Roman"/>
          <w:sz w:val="24"/>
          <w:szCs w:val="24"/>
          <w:lang w:val="nl-NL"/>
        </w:rPr>
        <w:t xml:space="preserve">Bộ máy nhà nước phong kiến được xây dựng, phát triển và hoàn chỉnh như thế nào ở nước ta trong các thế kỉ X - XV? </w:t>
      </w:r>
    </w:p>
    <w:p w:rsidR="00624E01" w:rsidRPr="00624E01" w:rsidRDefault="00624E01" w:rsidP="00624E01">
      <w:pPr>
        <w:spacing w:after="0" w:line="240" w:lineRule="auto"/>
        <w:ind w:left="540" w:hanging="540"/>
        <w:jc w:val="center"/>
        <w:rPr>
          <w:rFonts w:ascii="Times New Roman" w:hAnsi="Times New Roman" w:cs="Times New Roman"/>
          <w:sz w:val="24"/>
          <w:szCs w:val="24"/>
          <w:lang w:val="nl-NL"/>
        </w:rPr>
      </w:pPr>
      <w:r w:rsidRPr="00624E01">
        <w:rPr>
          <w:rFonts w:ascii="Times New Roman" w:hAnsi="Times New Roman" w:cs="Times New Roman"/>
          <w:sz w:val="24"/>
          <w:szCs w:val="24"/>
          <w:lang w:val="nl-NL"/>
        </w:rPr>
        <w:t>....…………………</w:t>
      </w:r>
      <w:r w:rsidRPr="00624E01">
        <w:rPr>
          <w:rFonts w:ascii="Times New Roman" w:hAnsi="Times New Roman" w:cs="Times New Roman"/>
          <w:b/>
          <w:sz w:val="24"/>
          <w:szCs w:val="24"/>
          <w:lang w:val="nl-NL"/>
        </w:rPr>
        <w:t>Hết</w:t>
      </w:r>
      <w:r w:rsidRPr="00624E01">
        <w:rPr>
          <w:rFonts w:ascii="Times New Roman" w:hAnsi="Times New Roman" w:cs="Times New Roman"/>
          <w:sz w:val="24"/>
          <w:szCs w:val="24"/>
          <w:lang w:val="nl-NL"/>
        </w:rPr>
        <w:t>…………………</w:t>
      </w:r>
    </w:p>
    <w:p w:rsidR="00624E01" w:rsidRPr="00624E01" w:rsidRDefault="00624E01" w:rsidP="00624E01">
      <w:pPr>
        <w:spacing w:after="0" w:line="240" w:lineRule="auto"/>
        <w:jc w:val="center"/>
        <w:rPr>
          <w:rFonts w:ascii="Times New Roman" w:hAnsi="Times New Roman" w:cs="Times New Roman"/>
          <w:b/>
          <w:i/>
          <w:sz w:val="24"/>
          <w:szCs w:val="24"/>
          <w:lang w:val="nl-NL"/>
        </w:rPr>
      </w:pPr>
      <w:r w:rsidRPr="00624E01">
        <w:rPr>
          <w:rFonts w:ascii="Times New Roman" w:hAnsi="Times New Roman" w:cs="Times New Roman"/>
          <w:b/>
          <w:i/>
          <w:sz w:val="24"/>
          <w:szCs w:val="24"/>
          <w:lang w:val="nl-NL"/>
        </w:rPr>
        <w:t>Thí sinh không được sử dụng tài liệu. Cán bộ coi thi không giải thích gì thêm</w:t>
      </w:r>
      <w:r w:rsidR="006A5004">
        <w:rPr>
          <w:rFonts w:ascii="Times New Roman" w:hAnsi="Times New Roman" w:cs="Times New Roman"/>
          <w:b/>
          <w:i/>
          <w:sz w:val="24"/>
          <w:szCs w:val="24"/>
          <w:lang w:val="nl-NL"/>
        </w:rPr>
        <w:t>.</w:t>
      </w:r>
    </w:p>
    <w:p w:rsidR="003D3274" w:rsidRPr="004D1347" w:rsidRDefault="003D3274" w:rsidP="0059088E">
      <w:pPr>
        <w:spacing w:line="360" w:lineRule="auto"/>
        <w:jc w:val="both"/>
        <w:rPr>
          <w:rFonts w:ascii="Times New Roman" w:hAnsi="Times New Roman"/>
        </w:rPr>
      </w:pPr>
    </w:p>
    <w:p w:rsidR="006A5004" w:rsidRDefault="006A5004" w:rsidP="00DF0B8C">
      <w:pPr>
        <w:ind w:firstLine="720"/>
        <w:jc w:val="both"/>
        <w:rPr>
          <w:rFonts w:ascii="Times New Roman" w:hAnsi="Times New Roman" w:cs="Times New Roman"/>
          <w:sz w:val="24"/>
          <w:szCs w:val="24"/>
        </w:rPr>
        <w:sectPr w:rsidR="006A5004" w:rsidSect="00AF1AC5">
          <w:pgSz w:w="12240" w:h="15840"/>
          <w:pgMar w:top="720" w:right="758" w:bottom="720" w:left="1134" w:header="720" w:footer="720" w:gutter="0"/>
          <w:cols w:space="720"/>
          <w:docGrid w:linePitch="360"/>
        </w:sectPr>
      </w:pPr>
    </w:p>
    <w:p w:rsidR="0059088E" w:rsidRPr="00DF0B8C" w:rsidRDefault="0059088E" w:rsidP="00DF0B8C">
      <w:pPr>
        <w:ind w:firstLine="720"/>
        <w:jc w:val="both"/>
        <w:rPr>
          <w:rFonts w:ascii="Times New Roman" w:hAnsi="Times New Roman" w:cs="Times New Roman"/>
          <w:sz w:val="24"/>
          <w:szCs w:val="24"/>
        </w:rPr>
      </w:pPr>
    </w:p>
    <w:p w:rsidR="00542F2B" w:rsidRDefault="00542F2B" w:rsidP="00DA727D">
      <w:pPr>
        <w:rPr>
          <w:rFonts w:ascii="Times New Roman" w:hAnsi="Times New Roman" w:cs="Times New Roman"/>
          <w:b/>
          <w:sz w:val="24"/>
          <w:szCs w:val="24"/>
        </w:rPr>
      </w:pPr>
    </w:p>
    <w:tbl>
      <w:tblPr>
        <w:tblW w:w="10881" w:type="dxa"/>
        <w:tblLook w:val="01E0" w:firstRow="1" w:lastRow="1" w:firstColumn="1" w:lastColumn="1" w:noHBand="0" w:noVBand="0"/>
      </w:tblPr>
      <w:tblGrid>
        <w:gridCol w:w="3661"/>
        <w:gridCol w:w="7220"/>
      </w:tblGrid>
      <w:tr w:rsidR="00DA727D" w:rsidRPr="00DA727D" w:rsidTr="00DA727D">
        <w:trPr>
          <w:trHeight w:val="1029"/>
        </w:trPr>
        <w:tc>
          <w:tcPr>
            <w:tcW w:w="3661" w:type="dxa"/>
            <w:shd w:val="clear" w:color="auto" w:fill="auto"/>
          </w:tcPr>
          <w:p w:rsidR="00DA727D" w:rsidRPr="00DA727D" w:rsidRDefault="00DA727D" w:rsidP="00DA727D">
            <w:pPr>
              <w:spacing w:after="0" w:line="240" w:lineRule="auto"/>
              <w:jc w:val="center"/>
              <w:rPr>
                <w:rFonts w:ascii="Times New Roman" w:hAnsi="Times New Roman" w:cs="Times New Roman"/>
                <w:b/>
                <w:sz w:val="24"/>
                <w:szCs w:val="24"/>
                <w:lang w:val="nl-NL"/>
              </w:rPr>
            </w:pPr>
            <w:r w:rsidRPr="00DA727D">
              <w:rPr>
                <w:rFonts w:ascii="Times New Roman" w:hAnsi="Times New Roman" w:cs="Times New Roman"/>
                <w:b/>
                <w:sz w:val="24"/>
                <w:szCs w:val="24"/>
                <w:lang w:val="nl-NL"/>
              </w:rPr>
              <w:t>TRƯỜNG THPT TRIỆU SƠN 4</w:t>
            </w:r>
          </w:p>
          <w:p w:rsidR="00DA727D" w:rsidRPr="00DA727D" w:rsidRDefault="00DA727D" w:rsidP="00DA727D">
            <w:pPr>
              <w:spacing w:after="0" w:line="240" w:lineRule="auto"/>
              <w:jc w:val="center"/>
              <w:rPr>
                <w:rFonts w:ascii="Times New Roman" w:hAnsi="Times New Roman" w:cs="Times New Roman"/>
                <w:sz w:val="24"/>
                <w:szCs w:val="24"/>
                <w:u w:val="single"/>
                <w:lang w:val="nl-NL"/>
              </w:rPr>
            </w:pPr>
            <w:r w:rsidRPr="00DA727D">
              <w:rPr>
                <w:rFonts w:ascii="Times New Roman" w:hAnsi="Times New Roman" w:cs="Times New Roman"/>
                <w:sz w:val="24"/>
                <w:szCs w:val="24"/>
                <w:u w:val="single"/>
                <w:lang w:val="nl-NL"/>
              </w:rPr>
              <w:t>HƯỚNG DẪN CHẤM</w:t>
            </w:r>
          </w:p>
          <w:p w:rsidR="00DA727D" w:rsidRPr="00DA727D" w:rsidRDefault="00DA727D" w:rsidP="00DA727D">
            <w:pPr>
              <w:spacing w:after="0" w:line="240" w:lineRule="auto"/>
              <w:jc w:val="center"/>
              <w:rPr>
                <w:rFonts w:ascii="Times New Roman" w:hAnsi="Times New Roman" w:cs="Times New Roman"/>
                <w:sz w:val="24"/>
                <w:szCs w:val="24"/>
                <w:u w:val="single"/>
              </w:rPr>
            </w:pPr>
            <w:r w:rsidRPr="00DA727D">
              <w:rPr>
                <w:rFonts w:ascii="Times New Roman" w:hAnsi="Times New Roman" w:cs="Times New Roman"/>
                <w:sz w:val="24"/>
                <w:szCs w:val="24"/>
                <w:u w:val="single"/>
              </w:rPr>
              <w:t>ĐỀ CHÍNH THỨC</w:t>
            </w:r>
          </w:p>
        </w:tc>
        <w:tc>
          <w:tcPr>
            <w:tcW w:w="7220" w:type="dxa"/>
            <w:shd w:val="clear" w:color="auto" w:fill="auto"/>
          </w:tcPr>
          <w:p w:rsidR="00DA727D" w:rsidRPr="00DA727D" w:rsidRDefault="00DA727D" w:rsidP="00DA727D">
            <w:pPr>
              <w:spacing w:after="0" w:line="240" w:lineRule="auto"/>
              <w:jc w:val="center"/>
              <w:rPr>
                <w:rFonts w:ascii="Times New Roman" w:hAnsi="Times New Roman" w:cs="Times New Roman"/>
                <w:b/>
                <w:sz w:val="24"/>
                <w:szCs w:val="24"/>
              </w:rPr>
            </w:pPr>
            <w:r w:rsidRPr="00DA727D">
              <w:rPr>
                <w:rFonts w:ascii="Times New Roman" w:hAnsi="Times New Roman" w:cs="Times New Roman"/>
                <w:b/>
                <w:sz w:val="24"/>
                <w:szCs w:val="24"/>
              </w:rPr>
              <w:t>KỲ THI CHỌN HỌC SINH CẤP TRƯỜNG</w:t>
            </w:r>
          </w:p>
          <w:p w:rsidR="00DA727D" w:rsidRPr="00DA727D" w:rsidRDefault="00DA727D" w:rsidP="00DA727D">
            <w:pPr>
              <w:spacing w:after="0" w:line="240" w:lineRule="auto"/>
              <w:jc w:val="center"/>
              <w:rPr>
                <w:rFonts w:ascii="Times New Roman" w:hAnsi="Times New Roman" w:cs="Times New Roman"/>
                <w:b/>
                <w:sz w:val="24"/>
                <w:szCs w:val="24"/>
              </w:rPr>
            </w:pPr>
            <w:r w:rsidRPr="00DA727D">
              <w:rPr>
                <w:rFonts w:ascii="Times New Roman" w:hAnsi="Times New Roman" w:cs="Times New Roman"/>
                <w:b/>
                <w:sz w:val="24"/>
                <w:szCs w:val="24"/>
              </w:rPr>
              <w:t>NĂM HỌC 2019 - 2020</w:t>
            </w:r>
          </w:p>
          <w:p w:rsidR="00DA727D" w:rsidRPr="00DA727D" w:rsidRDefault="00DA727D" w:rsidP="00DA727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MÔN THI:</w:t>
            </w:r>
            <w:r w:rsidRPr="00DA727D">
              <w:rPr>
                <w:rFonts w:ascii="Times New Roman" w:hAnsi="Times New Roman" w:cs="Times New Roman"/>
                <w:b/>
                <w:sz w:val="24"/>
                <w:szCs w:val="24"/>
              </w:rPr>
              <w:t xml:space="preserve"> </w:t>
            </w:r>
            <w:r>
              <w:rPr>
                <w:rFonts w:ascii="Times New Roman" w:hAnsi="Times New Roman" w:cs="Times New Roman"/>
                <w:b/>
                <w:sz w:val="24"/>
                <w:szCs w:val="24"/>
              </w:rPr>
              <w:t xml:space="preserve">LỊCH SỬ - </w:t>
            </w:r>
            <w:r w:rsidRPr="00DA727D">
              <w:rPr>
                <w:rFonts w:ascii="Times New Roman" w:hAnsi="Times New Roman" w:cs="Times New Roman"/>
                <w:b/>
                <w:sz w:val="24"/>
                <w:szCs w:val="24"/>
              </w:rPr>
              <w:t xml:space="preserve">LỚP: 10 </w:t>
            </w:r>
          </w:p>
        </w:tc>
      </w:tr>
    </w:tbl>
    <w:p w:rsidR="00DA727D" w:rsidRPr="006F2470" w:rsidRDefault="00DA727D" w:rsidP="00DA727D">
      <w:pPr>
        <w:rPr>
          <w:rFonts w:ascii="Times New Roman" w:hAnsi="Times New Roman" w:cs="Times New Roman"/>
          <w:b/>
          <w:sz w:val="24"/>
          <w:szCs w:val="24"/>
        </w:rPr>
      </w:pPr>
    </w:p>
    <w:tbl>
      <w:tblPr>
        <w:tblStyle w:val="TableGrid"/>
        <w:tblW w:w="10915" w:type="dxa"/>
        <w:tblInd w:w="108" w:type="dxa"/>
        <w:tblLayout w:type="fixed"/>
        <w:tblLook w:val="04A0" w:firstRow="1" w:lastRow="0" w:firstColumn="1" w:lastColumn="0" w:noHBand="0" w:noVBand="1"/>
      </w:tblPr>
      <w:tblGrid>
        <w:gridCol w:w="709"/>
        <w:gridCol w:w="9356"/>
        <w:gridCol w:w="850"/>
      </w:tblGrid>
      <w:tr w:rsidR="00CA1828" w:rsidRPr="00CA1828" w:rsidTr="00E042EB">
        <w:tc>
          <w:tcPr>
            <w:tcW w:w="709" w:type="dxa"/>
          </w:tcPr>
          <w:p w:rsidR="00CA1828" w:rsidRPr="00CA1828" w:rsidRDefault="00CA1828" w:rsidP="00CA1828">
            <w:pPr>
              <w:jc w:val="center"/>
              <w:rPr>
                <w:b/>
                <w:sz w:val="24"/>
                <w:szCs w:val="24"/>
              </w:rPr>
            </w:pPr>
            <w:r w:rsidRPr="00CA1828">
              <w:rPr>
                <w:b/>
                <w:sz w:val="24"/>
                <w:szCs w:val="24"/>
              </w:rPr>
              <w:t>Câu</w:t>
            </w:r>
          </w:p>
        </w:tc>
        <w:tc>
          <w:tcPr>
            <w:tcW w:w="9356" w:type="dxa"/>
          </w:tcPr>
          <w:p w:rsidR="00CA1828" w:rsidRPr="00CA1828" w:rsidRDefault="00CA1828" w:rsidP="00CA1828">
            <w:pPr>
              <w:jc w:val="center"/>
              <w:rPr>
                <w:b/>
                <w:sz w:val="24"/>
                <w:szCs w:val="24"/>
              </w:rPr>
            </w:pPr>
            <w:r w:rsidRPr="00CA1828">
              <w:rPr>
                <w:b/>
                <w:sz w:val="24"/>
                <w:szCs w:val="24"/>
              </w:rPr>
              <w:t>Nội dung</w:t>
            </w:r>
          </w:p>
        </w:tc>
        <w:tc>
          <w:tcPr>
            <w:tcW w:w="850" w:type="dxa"/>
          </w:tcPr>
          <w:p w:rsidR="00CA1828" w:rsidRPr="00CA1828" w:rsidRDefault="00CA1828" w:rsidP="00CA1828">
            <w:pPr>
              <w:jc w:val="center"/>
              <w:rPr>
                <w:b/>
                <w:sz w:val="24"/>
                <w:szCs w:val="24"/>
              </w:rPr>
            </w:pPr>
            <w:r w:rsidRPr="00CA1828">
              <w:rPr>
                <w:b/>
                <w:sz w:val="24"/>
                <w:szCs w:val="24"/>
              </w:rPr>
              <w:t>Điểm</w:t>
            </w:r>
          </w:p>
        </w:tc>
      </w:tr>
      <w:tr w:rsidR="00CA1828" w:rsidTr="00E042EB">
        <w:tc>
          <w:tcPr>
            <w:tcW w:w="709" w:type="dxa"/>
            <w:vMerge w:val="restart"/>
          </w:tcPr>
          <w:p w:rsidR="00CA1828" w:rsidRPr="00CA1828" w:rsidRDefault="00CA1828" w:rsidP="00CA1828">
            <w:pPr>
              <w:jc w:val="center"/>
              <w:rPr>
                <w:b/>
                <w:sz w:val="24"/>
                <w:szCs w:val="24"/>
              </w:rPr>
            </w:pPr>
            <w:r w:rsidRPr="00CA1828">
              <w:rPr>
                <w:b/>
                <w:sz w:val="24"/>
                <w:szCs w:val="24"/>
              </w:rPr>
              <w:t>1</w:t>
            </w:r>
          </w:p>
        </w:tc>
        <w:tc>
          <w:tcPr>
            <w:tcW w:w="9356" w:type="dxa"/>
          </w:tcPr>
          <w:p w:rsidR="00CA1828" w:rsidRPr="00CA1828" w:rsidRDefault="00CA1828" w:rsidP="00CA1828">
            <w:pPr>
              <w:ind w:right="317"/>
              <w:jc w:val="both"/>
              <w:rPr>
                <w:sz w:val="24"/>
                <w:szCs w:val="24"/>
                <w:lang w:eastAsia="vi-VN"/>
              </w:rPr>
            </w:pPr>
            <w:r w:rsidRPr="00542F2B">
              <w:rPr>
                <w:sz w:val="24"/>
                <w:szCs w:val="24"/>
                <w:lang w:val="vi-VN" w:eastAsia="vi-VN"/>
              </w:rPr>
              <w:t xml:space="preserve">      Hoàn thành bảng niên biểu các sự kiện trong tiến trình lịch sử thế giới </w:t>
            </w:r>
            <w:r w:rsidRPr="00542F2B">
              <w:rPr>
                <w:sz w:val="24"/>
                <w:szCs w:val="24"/>
                <w:lang w:eastAsia="vi-VN"/>
              </w:rPr>
              <w:t>Cổ đại sau:</w:t>
            </w:r>
          </w:p>
        </w:tc>
        <w:tc>
          <w:tcPr>
            <w:tcW w:w="850" w:type="dxa"/>
          </w:tcPr>
          <w:p w:rsidR="00CA1828" w:rsidRPr="00CA1828" w:rsidRDefault="00CA1828" w:rsidP="00CA1828">
            <w:pPr>
              <w:jc w:val="center"/>
              <w:rPr>
                <w:b/>
              </w:rPr>
            </w:pPr>
            <w:r w:rsidRPr="00CA1828">
              <w:rPr>
                <w:b/>
              </w:rPr>
              <w:t>3</w:t>
            </w:r>
          </w:p>
        </w:tc>
      </w:tr>
      <w:tr w:rsidR="00CA1828" w:rsidTr="00E042EB">
        <w:tc>
          <w:tcPr>
            <w:tcW w:w="709" w:type="dxa"/>
            <w:vMerge/>
          </w:tcPr>
          <w:p w:rsidR="00CA1828" w:rsidRPr="00CA1828" w:rsidRDefault="00CA1828" w:rsidP="00CA1828">
            <w:pPr>
              <w:jc w:val="center"/>
              <w:rPr>
                <w:b/>
                <w:sz w:val="24"/>
                <w:szCs w:val="24"/>
              </w:rPr>
            </w:pPr>
          </w:p>
        </w:tc>
        <w:tc>
          <w:tcPr>
            <w:tcW w:w="9356" w:type="dxa"/>
          </w:tcPr>
          <w:tbl>
            <w:tblPr>
              <w:tblStyle w:val="TableGrid"/>
              <w:tblW w:w="10773" w:type="dxa"/>
              <w:tblInd w:w="108" w:type="dxa"/>
              <w:tblLayout w:type="fixed"/>
              <w:tblLook w:val="01E0" w:firstRow="1" w:lastRow="1" w:firstColumn="1" w:lastColumn="1" w:noHBand="0" w:noVBand="0"/>
            </w:tblPr>
            <w:tblGrid>
              <w:gridCol w:w="609"/>
              <w:gridCol w:w="2661"/>
              <w:gridCol w:w="7503"/>
            </w:tblGrid>
            <w:tr w:rsidR="00CA1828" w:rsidRPr="00542F2B" w:rsidTr="00CA1828">
              <w:tc>
                <w:tcPr>
                  <w:tcW w:w="609" w:type="dxa"/>
                </w:tcPr>
                <w:p w:rsidR="00CA1828" w:rsidRPr="00542F2B" w:rsidRDefault="00CA1828" w:rsidP="00820529">
                  <w:pPr>
                    <w:rPr>
                      <w:b/>
                      <w:sz w:val="24"/>
                      <w:szCs w:val="24"/>
                    </w:rPr>
                  </w:pPr>
                  <w:r w:rsidRPr="00542F2B">
                    <w:rPr>
                      <w:b/>
                      <w:sz w:val="24"/>
                      <w:szCs w:val="24"/>
                    </w:rPr>
                    <w:t>TT</w:t>
                  </w:r>
                </w:p>
              </w:tc>
              <w:tc>
                <w:tcPr>
                  <w:tcW w:w="2661" w:type="dxa"/>
                  <w:vAlign w:val="center"/>
                </w:tcPr>
                <w:p w:rsidR="00CA1828" w:rsidRPr="00542F2B" w:rsidRDefault="00CA1828" w:rsidP="00820529">
                  <w:pPr>
                    <w:jc w:val="center"/>
                    <w:rPr>
                      <w:b/>
                      <w:sz w:val="24"/>
                      <w:szCs w:val="24"/>
                    </w:rPr>
                  </w:pPr>
                  <w:r w:rsidRPr="00542F2B">
                    <w:rPr>
                      <w:b/>
                      <w:sz w:val="24"/>
                      <w:szCs w:val="24"/>
                    </w:rPr>
                    <w:t>Thời gian</w:t>
                  </w:r>
                </w:p>
              </w:tc>
              <w:tc>
                <w:tcPr>
                  <w:tcW w:w="7503" w:type="dxa"/>
                </w:tcPr>
                <w:p w:rsidR="00CA1828" w:rsidRPr="00542F2B" w:rsidRDefault="00CA1828" w:rsidP="00820529">
                  <w:pPr>
                    <w:jc w:val="center"/>
                    <w:rPr>
                      <w:b/>
                      <w:sz w:val="24"/>
                      <w:szCs w:val="24"/>
                    </w:rPr>
                  </w:pPr>
                  <w:r w:rsidRPr="00542F2B">
                    <w:rPr>
                      <w:b/>
                      <w:sz w:val="24"/>
                      <w:szCs w:val="24"/>
                    </w:rPr>
                    <w:t xml:space="preserve">Tên sự kiện </w:t>
                  </w:r>
                </w:p>
              </w:tc>
            </w:tr>
            <w:tr w:rsidR="00CA1828" w:rsidRPr="00542F2B" w:rsidTr="00CA1828">
              <w:tc>
                <w:tcPr>
                  <w:tcW w:w="609" w:type="dxa"/>
                  <w:vAlign w:val="center"/>
                </w:tcPr>
                <w:p w:rsidR="00CA1828" w:rsidRPr="00542F2B" w:rsidRDefault="00CA1828" w:rsidP="00820529">
                  <w:pPr>
                    <w:jc w:val="center"/>
                    <w:rPr>
                      <w:sz w:val="24"/>
                      <w:szCs w:val="24"/>
                    </w:rPr>
                  </w:pPr>
                  <w:r w:rsidRPr="00542F2B">
                    <w:rPr>
                      <w:sz w:val="24"/>
                      <w:szCs w:val="24"/>
                    </w:rPr>
                    <w:t>1</w:t>
                  </w:r>
                </w:p>
              </w:tc>
              <w:tc>
                <w:tcPr>
                  <w:tcW w:w="2661" w:type="dxa"/>
                  <w:vAlign w:val="center"/>
                </w:tcPr>
                <w:p w:rsidR="00CA1828" w:rsidRPr="00542F2B" w:rsidRDefault="00CA1828" w:rsidP="00820529">
                  <w:pPr>
                    <w:ind w:left="-53"/>
                    <w:jc w:val="both"/>
                    <w:rPr>
                      <w:sz w:val="24"/>
                      <w:szCs w:val="24"/>
                    </w:rPr>
                  </w:pPr>
                  <w:r w:rsidRPr="00542F2B">
                    <w:rPr>
                      <w:sz w:val="24"/>
                      <w:szCs w:val="24"/>
                    </w:rPr>
                    <w:t>Năm 221 TCN</w:t>
                  </w:r>
                </w:p>
              </w:tc>
              <w:tc>
                <w:tcPr>
                  <w:tcW w:w="7503" w:type="dxa"/>
                </w:tcPr>
                <w:p w:rsidR="00CA1828" w:rsidRPr="00542F2B" w:rsidRDefault="00CA1828" w:rsidP="00820529">
                  <w:pPr>
                    <w:jc w:val="both"/>
                    <w:rPr>
                      <w:sz w:val="24"/>
                      <w:szCs w:val="24"/>
                    </w:rPr>
                  </w:pPr>
                  <w:r w:rsidRPr="00542F2B">
                    <w:rPr>
                      <w:sz w:val="24"/>
                      <w:szCs w:val="24"/>
                    </w:rPr>
                    <w:t>Nhà Tần thống nhất Trung Quốc</w:t>
                  </w:r>
                </w:p>
              </w:tc>
            </w:tr>
            <w:tr w:rsidR="00CA1828" w:rsidRPr="00542F2B" w:rsidTr="00CA1828">
              <w:tc>
                <w:tcPr>
                  <w:tcW w:w="609" w:type="dxa"/>
                  <w:vAlign w:val="center"/>
                </w:tcPr>
                <w:p w:rsidR="00CA1828" w:rsidRPr="00542F2B" w:rsidRDefault="00CA1828" w:rsidP="00820529">
                  <w:pPr>
                    <w:jc w:val="center"/>
                    <w:rPr>
                      <w:sz w:val="24"/>
                      <w:szCs w:val="24"/>
                    </w:rPr>
                  </w:pPr>
                  <w:r w:rsidRPr="00542F2B">
                    <w:rPr>
                      <w:sz w:val="24"/>
                      <w:szCs w:val="24"/>
                    </w:rPr>
                    <w:t>2</w:t>
                  </w:r>
                </w:p>
              </w:tc>
              <w:tc>
                <w:tcPr>
                  <w:tcW w:w="2661" w:type="dxa"/>
                  <w:vAlign w:val="center"/>
                </w:tcPr>
                <w:p w:rsidR="00CA1828" w:rsidRPr="00542F2B" w:rsidRDefault="00CA1828" w:rsidP="00820529">
                  <w:pPr>
                    <w:ind w:left="-53"/>
                    <w:jc w:val="both"/>
                    <w:rPr>
                      <w:sz w:val="24"/>
                      <w:szCs w:val="24"/>
                    </w:rPr>
                  </w:pPr>
                  <w:r>
                    <w:rPr>
                      <w:sz w:val="24"/>
                      <w:szCs w:val="24"/>
                    </w:rPr>
                    <w:t>Năm 206 TCN</w:t>
                  </w:r>
                  <w:r w:rsidRPr="00542F2B">
                    <w:rPr>
                      <w:sz w:val="24"/>
                      <w:szCs w:val="24"/>
                    </w:rPr>
                    <w:t>–220 SCN</w:t>
                  </w:r>
                </w:p>
              </w:tc>
              <w:tc>
                <w:tcPr>
                  <w:tcW w:w="7503" w:type="dxa"/>
                </w:tcPr>
                <w:p w:rsidR="00CA1828" w:rsidRPr="00542F2B" w:rsidRDefault="00CA1828" w:rsidP="00820529">
                  <w:pPr>
                    <w:jc w:val="both"/>
                    <w:rPr>
                      <w:sz w:val="24"/>
                      <w:szCs w:val="24"/>
                    </w:rPr>
                  </w:pPr>
                  <w:r w:rsidRPr="00542F2B">
                    <w:rPr>
                      <w:sz w:val="24"/>
                      <w:szCs w:val="24"/>
                    </w:rPr>
                    <w:t>Thời gian tồn tại của nhà Hán</w:t>
                  </w:r>
                </w:p>
              </w:tc>
            </w:tr>
            <w:tr w:rsidR="00CA1828" w:rsidRPr="00542F2B" w:rsidTr="00CA1828">
              <w:tc>
                <w:tcPr>
                  <w:tcW w:w="609" w:type="dxa"/>
                  <w:vAlign w:val="center"/>
                </w:tcPr>
                <w:p w:rsidR="00CA1828" w:rsidRPr="00542F2B" w:rsidRDefault="00CA1828" w:rsidP="00820529">
                  <w:pPr>
                    <w:jc w:val="center"/>
                    <w:rPr>
                      <w:sz w:val="24"/>
                      <w:szCs w:val="24"/>
                    </w:rPr>
                  </w:pPr>
                  <w:r w:rsidRPr="00542F2B">
                    <w:rPr>
                      <w:sz w:val="24"/>
                      <w:szCs w:val="24"/>
                    </w:rPr>
                    <w:t>3</w:t>
                  </w:r>
                </w:p>
              </w:tc>
              <w:tc>
                <w:tcPr>
                  <w:tcW w:w="2661" w:type="dxa"/>
                  <w:vAlign w:val="center"/>
                </w:tcPr>
                <w:p w:rsidR="00CA1828" w:rsidRPr="00542F2B" w:rsidRDefault="00CA1828" w:rsidP="00820529">
                  <w:pPr>
                    <w:ind w:left="-53"/>
                    <w:jc w:val="both"/>
                    <w:rPr>
                      <w:sz w:val="24"/>
                      <w:szCs w:val="24"/>
                    </w:rPr>
                  </w:pPr>
                  <w:r w:rsidRPr="00542F2B">
                    <w:rPr>
                      <w:sz w:val="24"/>
                      <w:szCs w:val="24"/>
                    </w:rPr>
                    <w:t xml:space="preserve">Năm 476 </w:t>
                  </w:r>
                </w:p>
              </w:tc>
              <w:tc>
                <w:tcPr>
                  <w:tcW w:w="7503" w:type="dxa"/>
                </w:tcPr>
                <w:p w:rsidR="00CA1828" w:rsidRPr="00542F2B" w:rsidRDefault="00CA1828" w:rsidP="00820529">
                  <w:pPr>
                    <w:jc w:val="both"/>
                    <w:rPr>
                      <w:sz w:val="24"/>
                      <w:szCs w:val="24"/>
                    </w:rPr>
                  </w:pPr>
                  <w:r w:rsidRPr="00542F2B">
                    <w:rPr>
                      <w:sz w:val="24"/>
                      <w:szCs w:val="24"/>
                    </w:rPr>
                    <w:t>Chế độ phong kiên ở Châu Âu được xác lập</w:t>
                  </w:r>
                </w:p>
              </w:tc>
            </w:tr>
            <w:tr w:rsidR="00CA1828" w:rsidRPr="00542F2B" w:rsidTr="00CA1828">
              <w:tc>
                <w:tcPr>
                  <w:tcW w:w="609" w:type="dxa"/>
                  <w:vAlign w:val="center"/>
                </w:tcPr>
                <w:p w:rsidR="00CA1828" w:rsidRPr="00542F2B" w:rsidRDefault="00CA1828" w:rsidP="00820529">
                  <w:pPr>
                    <w:jc w:val="center"/>
                    <w:rPr>
                      <w:sz w:val="24"/>
                      <w:szCs w:val="24"/>
                    </w:rPr>
                  </w:pPr>
                  <w:r w:rsidRPr="00542F2B">
                    <w:rPr>
                      <w:sz w:val="24"/>
                      <w:szCs w:val="24"/>
                    </w:rPr>
                    <w:t>4</w:t>
                  </w:r>
                </w:p>
              </w:tc>
              <w:tc>
                <w:tcPr>
                  <w:tcW w:w="2661" w:type="dxa"/>
                  <w:vAlign w:val="center"/>
                </w:tcPr>
                <w:p w:rsidR="00CA1828" w:rsidRPr="00542F2B" w:rsidRDefault="00CA1828" w:rsidP="00820529">
                  <w:pPr>
                    <w:ind w:left="-53"/>
                    <w:jc w:val="both"/>
                    <w:rPr>
                      <w:sz w:val="24"/>
                      <w:szCs w:val="24"/>
                    </w:rPr>
                  </w:pPr>
                  <w:r w:rsidRPr="00542F2B">
                    <w:rPr>
                      <w:sz w:val="24"/>
                      <w:szCs w:val="24"/>
                    </w:rPr>
                    <w:t>Năm 618 - 907</w:t>
                  </w:r>
                </w:p>
              </w:tc>
              <w:tc>
                <w:tcPr>
                  <w:tcW w:w="7503" w:type="dxa"/>
                </w:tcPr>
                <w:p w:rsidR="00CA1828" w:rsidRPr="00542F2B" w:rsidRDefault="00CA1828" w:rsidP="00820529">
                  <w:pPr>
                    <w:jc w:val="both"/>
                    <w:rPr>
                      <w:sz w:val="24"/>
                      <w:szCs w:val="24"/>
                    </w:rPr>
                  </w:pPr>
                  <w:r w:rsidRPr="00542F2B">
                    <w:rPr>
                      <w:sz w:val="24"/>
                      <w:szCs w:val="24"/>
                    </w:rPr>
                    <w:t>Thời gian tồn tại của nhà Đường</w:t>
                  </w:r>
                </w:p>
              </w:tc>
            </w:tr>
            <w:tr w:rsidR="00CA1828" w:rsidRPr="00542F2B" w:rsidTr="00CA1828">
              <w:tc>
                <w:tcPr>
                  <w:tcW w:w="609" w:type="dxa"/>
                  <w:vAlign w:val="center"/>
                </w:tcPr>
                <w:p w:rsidR="00CA1828" w:rsidRPr="00542F2B" w:rsidRDefault="00CA1828" w:rsidP="00820529">
                  <w:pPr>
                    <w:jc w:val="center"/>
                    <w:rPr>
                      <w:sz w:val="24"/>
                      <w:szCs w:val="24"/>
                    </w:rPr>
                  </w:pPr>
                  <w:r w:rsidRPr="00542F2B">
                    <w:rPr>
                      <w:sz w:val="24"/>
                      <w:szCs w:val="24"/>
                    </w:rPr>
                    <w:t>5</w:t>
                  </w:r>
                </w:p>
              </w:tc>
              <w:tc>
                <w:tcPr>
                  <w:tcW w:w="2661" w:type="dxa"/>
                  <w:vAlign w:val="center"/>
                </w:tcPr>
                <w:p w:rsidR="00CA1828" w:rsidRPr="00542F2B" w:rsidRDefault="00CA1828" w:rsidP="00820529">
                  <w:pPr>
                    <w:ind w:left="-53"/>
                    <w:jc w:val="both"/>
                    <w:rPr>
                      <w:sz w:val="24"/>
                      <w:szCs w:val="24"/>
                    </w:rPr>
                  </w:pPr>
                  <w:r w:rsidRPr="00542F2B">
                    <w:rPr>
                      <w:sz w:val="24"/>
                      <w:szCs w:val="24"/>
                    </w:rPr>
                    <w:t>Từ năm 802-1432</w:t>
                  </w:r>
                </w:p>
              </w:tc>
              <w:tc>
                <w:tcPr>
                  <w:tcW w:w="7503" w:type="dxa"/>
                </w:tcPr>
                <w:p w:rsidR="00CA1828" w:rsidRPr="00542F2B" w:rsidRDefault="00CA1828" w:rsidP="00820529">
                  <w:pPr>
                    <w:jc w:val="both"/>
                    <w:rPr>
                      <w:sz w:val="24"/>
                      <w:szCs w:val="24"/>
                    </w:rPr>
                  </w:pPr>
                  <w:r w:rsidRPr="00542F2B">
                    <w:rPr>
                      <w:sz w:val="24"/>
                      <w:szCs w:val="24"/>
                    </w:rPr>
                    <w:t>Thời kì Ăng co huy hoàng</w:t>
                  </w:r>
                </w:p>
              </w:tc>
            </w:tr>
            <w:tr w:rsidR="00EE028D" w:rsidRPr="00542F2B" w:rsidTr="00CA1828">
              <w:tc>
                <w:tcPr>
                  <w:tcW w:w="609" w:type="dxa"/>
                  <w:vAlign w:val="center"/>
                </w:tcPr>
                <w:p w:rsidR="00EE028D" w:rsidRPr="00542F2B" w:rsidRDefault="00EE028D" w:rsidP="00820529">
                  <w:pPr>
                    <w:jc w:val="center"/>
                    <w:rPr>
                      <w:sz w:val="24"/>
                      <w:szCs w:val="24"/>
                    </w:rPr>
                  </w:pPr>
                  <w:r w:rsidRPr="00542F2B">
                    <w:rPr>
                      <w:sz w:val="24"/>
                      <w:szCs w:val="24"/>
                    </w:rPr>
                    <w:t>6</w:t>
                  </w:r>
                </w:p>
              </w:tc>
              <w:tc>
                <w:tcPr>
                  <w:tcW w:w="2661" w:type="dxa"/>
                  <w:vAlign w:val="center"/>
                </w:tcPr>
                <w:p w:rsidR="00EE028D" w:rsidRPr="00542F2B" w:rsidRDefault="00EE028D" w:rsidP="002B2B28">
                  <w:pPr>
                    <w:ind w:left="-53"/>
                    <w:jc w:val="both"/>
                    <w:rPr>
                      <w:sz w:val="24"/>
                      <w:szCs w:val="24"/>
                    </w:rPr>
                  </w:pPr>
                  <w:r w:rsidRPr="00542F2B">
                    <w:rPr>
                      <w:sz w:val="24"/>
                      <w:szCs w:val="24"/>
                    </w:rPr>
                    <w:t xml:space="preserve">Năm 1353  </w:t>
                  </w:r>
                </w:p>
              </w:tc>
              <w:tc>
                <w:tcPr>
                  <w:tcW w:w="7503" w:type="dxa"/>
                </w:tcPr>
                <w:p w:rsidR="00EE028D" w:rsidRPr="00CA1828" w:rsidRDefault="00EE028D" w:rsidP="002B2B28">
                  <w:pPr>
                    <w:jc w:val="both"/>
                  </w:pPr>
                  <w:r w:rsidRPr="00CA1828">
                    <w:t>Pha Ngừm thống nhất các mường Lào thành lập nước Lan Xang (Triệu Voi)</w:t>
                  </w:r>
                </w:p>
              </w:tc>
            </w:tr>
            <w:tr w:rsidR="00EE028D" w:rsidRPr="00542F2B" w:rsidTr="00CA1828">
              <w:tc>
                <w:tcPr>
                  <w:tcW w:w="609" w:type="dxa"/>
                  <w:vAlign w:val="center"/>
                </w:tcPr>
                <w:p w:rsidR="00EE028D" w:rsidRPr="00542F2B" w:rsidRDefault="00EE028D" w:rsidP="00820529">
                  <w:pPr>
                    <w:jc w:val="center"/>
                    <w:rPr>
                      <w:sz w:val="24"/>
                      <w:szCs w:val="24"/>
                    </w:rPr>
                  </w:pPr>
                  <w:r w:rsidRPr="00542F2B">
                    <w:rPr>
                      <w:sz w:val="24"/>
                      <w:szCs w:val="24"/>
                    </w:rPr>
                    <w:t>7</w:t>
                  </w:r>
                </w:p>
              </w:tc>
              <w:tc>
                <w:tcPr>
                  <w:tcW w:w="2661" w:type="dxa"/>
                  <w:vAlign w:val="center"/>
                </w:tcPr>
                <w:p w:rsidR="00EE028D" w:rsidRPr="00542F2B" w:rsidRDefault="00EE028D" w:rsidP="002B2B28">
                  <w:pPr>
                    <w:ind w:left="-53"/>
                    <w:jc w:val="both"/>
                    <w:rPr>
                      <w:sz w:val="24"/>
                      <w:szCs w:val="24"/>
                    </w:rPr>
                  </w:pPr>
                  <w:r w:rsidRPr="00542F2B">
                    <w:rPr>
                      <w:sz w:val="24"/>
                      <w:szCs w:val="24"/>
                    </w:rPr>
                    <w:t xml:space="preserve">Năm 1368 - 1644 </w:t>
                  </w:r>
                </w:p>
              </w:tc>
              <w:tc>
                <w:tcPr>
                  <w:tcW w:w="7503" w:type="dxa"/>
                </w:tcPr>
                <w:p w:rsidR="00EE028D" w:rsidRPr="00542F2B" w:rsidRDefault="00EE028D" w:rsidP="002B2B28">
                  <w:pPr>
                    <w:jc w:val="both"/>
                    <w:rPr>
                      <w:sz w:val="24"/>
                      <w:szCs w:val="24"/>
                    </w:rPr>
                  </w:pPr>
                  <w:r w:rsidRPr="00542F2B">
                    <w:rPr>
                      <w:sz w:val="24"/>
                      <w:szCs w:val="24"/>
                    </w:rPr>
                    <w:t>Thời gian tồn tại của nhà Minh</w:t>
                  </w:r>
                </w:p>
              </w:tc>
            </w:tr>
            <w:tr w:rsidR="00EE028D" w:rsidRPr="00542F2B" w:rsidTr="00CA1828">
              <w:tc>
                <w:tcPr>
                  <w:tcW w:w="609" w:type="dxa"/>
                  <w:vAlign w:val="center"/>
                </w:tcPr>
                <w:p w:rsidR="00EE028D" w:rsidRPr="00542F2B" w:rsidRDefault="00EE028D" w:rsidP="00820529">
                  <w:pPr>
                    <w:jc w:val="center"/>
                    <w:rPr>
                      <w:sz w:val="24"/>
                      <w:szCs w:val="24"/>
                    </w:rPr>
                  </w:pPr>
                  <w:r w:rsidRPr="00542F2B">
                    <w:rPr>
                      <w:sz w:val="24"/>
                      <w:szCs w:val="24"/>
                    </w:rPr>
                    <w:t>8</w:t>
                  </w:r>
                </w:p>
              </w:tc>
              <w:tc>
                <w:tcPr>
                  <w:tcW w:w="2661" w:type="dxa"/>
                  <w:vAlign w:val="center"/>
                </w:tcPr>
                <w:p w:rsidR="00EE028D" w:rsidRPr="00542F2B" w:rsidRDefault="00EE028D" w:rsidP="002B2B28">
                  <w:pPr>
                    <w:ind w:left="-53"/>
                    <w:jc w:val="both"/>
                    <w:rPr>
                      <w:sz w:val="24"/>
                      <w:szCs w:val="24"/>
                    </w:rPr>
                  </w:pPr>
                  <w:r w:rsidRPr="00542F2B">
                    <w:rPr>
                      <w:sz w:val="24"/>
                      <w:szCs w:val="24"/>
                    </w:rPr>
                    <w:t>Năm 1487</w:t>
                  </w:r>
                </w:p>
              </w:tc>
              <w:tc>
                <w:tcPr>
                  <w:tcW w:w="7503" w:type="dxa"/>
                </w:tcPr>
                <w:p w:rsidR="00EE028D" w:rsidRPr="00CA1828" w:rsidRDefault="00EE028D" w:rsidP="002B2B28">
                  <w:pPr>
                    <w:jc w:val="both"/>
                    <w:rPr>
                      <w:sz w:val="22"/>
                      <w:szCs w:val="22"/>
                    </w:rPr>
                  </w:pPr>
                  <w:r w:rsidRPr="00CA1828">
                    <w:rPr>
                      <w:sz w:val="22"/>
                      <w:szCs w:val="22"/>
                    </w:rPr>
                    <w:t>B. Đi-a-xơ nhà hàng hải Bồ-Đào-Nha tìm đến cực Nam châu Phi</w:t>
                  </w:r>
                </w:p>
              </w:tc>
            </w:tr>
            <w:tr w:rsidR="00EE028D" w:rsidRPr="00542F2B" w:rsidTr="00CA1828">
              <w:tc>
                <w:tcPr>
                  <w:tcW w:w="609" w:type="dxa"/>
                  <w:vAlign w:val="center"/>
                </w:tcPr>
                <w:p w:rsidR="00EE028D" w:rsidRPr="00542F2B" w:rsidRDefault="00EE028D" w:rsidP="00820529">
                  <w:pPr>
                    <w:jc w:val="center"/>
                    <w:rPr>
                      <w:sz w:val="24"/>
                      <w:szCs w:val="24"/>
                    </w:rPr>
                  </w:pPr>
                  <w:r w:rsidRPr="00542F2B">
                    <w:rPr>
                      <w:sz w:val="24"/>
                      <w:szCs w:val="24"/>
                    </w:rPr>
                    <w:t>9</w:t>
                  </w:r>
                </w:p>
              </w:tc>
              <w:tc>
                <w:tcPr>
                  <w:tcW w:w="2661" w:type="dxa"/>
                  <w:vAlign w:val="center"/>
                </w:tcPr>
                <w:p w:rsidR="00EE028D" w:rsidRPr="00542F2B" w:rsidRDefault="00EE028D" w:rsidP="002B2B28">
                  <w:pPr>
                    <w:ind w:left="-53"/>
                    <w:jc w:val="both"/>
                    <w:rPr>
                      <w:sz w:val="24"/>
                      <w:szCs w:val="24"/>
                    </w:rPr>
                  </w:pPr>
                  <w:r w:rsidRPr="00542F2B">
                    <w:rPr>
                      <w:sz w:val="24"/>
                      <w:szCs w:val="24"/>
                    </w:rPr>
                    <w:t>Tháng 8 – 1492</w:t>
                  </w:r>
                </w:p>
              </w:tc>
              <w:tc>
                <w:tcPr>
                  <w:tcW w:w="7503" w:type="dxa"/>
                </w:tcPr>
                <w:p w:rsidR="00EE028D" w:rsidRPr="00542F2B" w:rsidRDefault="00EE028D" w:rsidP="002B2B28">
                  <w:pPr>
                    <w:jc w:val="both"/>
                    <w:rPr>
                      <w:sz w:val="24"/>
                      <w:szCs w:val="24"/>
                    </w:rPr>
                  </w:pPr>
                  <w:r w:rsidRPr="00542F2B">
                    <w:rPr>
                      <w:sz w:val="24"/>
                      <w:szCs w:val="24"/>
                    </w:rPr>
                    <w:t>C. Cô-lôm-bô phát hiện ra châu Mĩ</w:t>
                  </w:r>
                </w:p>
              </w:tc>
            </w:tr>
            <w:tr w:rsidR="00EE028D" w:rsidRPr="00542F2B" w:rsidTr="00CA1828">
              <w:tc>
                <w:tcPr>
                  <w:tcW w:w="609" w:type="dxa"/>
                  <w:vAlign w:val="center"/>
                </w:tcPr>
                <w:p w:rsidR="00EE028D" w:rsidRPr="00542F2B" w:rsidRDefault="00EE028D" w:rsidP="00820529">
                  <w:pPr>
                    <w:jc w:val="center"/>
                    <w:rPr>
                      <w:sz w:val="24"/>
                      <w:szCs w:val="24"/>
                    </w:rPr>
                  </w:pPr>
                  <w:r w:rsidRPr="00542F2B">
                    <w:rPr>
                      <w:sz w:val="24"/>
                      <w:szCs w:val="24"/>
                    </w:rPr>
                    <w:t>10</w:t>
                  </w:r>
                </w:p>
              </w:tc>
              <w:tc>
                <w:tcPr>
                  <w:tcW w:w="2661" w:type="dxa"/>
                  <w:vAlign w:val="center"/>
                </w:tcPr>
                <w:p w:rsidR="00EE028D" w:rsidRPr="00542F2B" w:rsidRDefault="00EE028D" w:rsidP="002B2B28">
                  <w:pPr>
                    <w:ind w:left="-53"/>
                    <w:jc w:val="both"/>
                    <w:rPr>
                      <w:sz w:val="24"/>
                      <w:szCs w:val="24"/>
                    </w:rPr>
                  </w:pPr>
                  <w:r w:rsidRPr="00542F2B">
                    <w:rPr>
                      <w:sz w:val="24"/>
                      <w:szCs w:val="24"/>
                    </w:rPr>
                    <w:t>Tháng 7 – 1497</w:t>
                  </w:r>
                </w:p>
              </w:tc>
              <w:tc>
                <w:tcPr>
                  <w:tcW w:w="7503" w:type="dxa"/>
                </w:tcPr>
                <w:p w:rsidR="00EE028D" w:rsidRPr="00542F2B" w:rsidRDefault="00EE028D" w:rsidP="002B2B28">
                  <w:pPr>
                    <w:jc w:val="both"/>
                    <w:rPr>
                      <w:sz w:val="24"/>
                      <w:szCs w:val="24"/>
                    </w:rPr>
                  </w:pPr>
                  <w:r w:rsidRPr="00542F2B">
                    <w:rPr>
                      <w:sz w:val="24"/>
                      <w:szCs w:val="24"/>
                    </w:rPr>
                    <w:t>Va-xcô đơ Ga-ma đến Ca-li-cút bờ Tây Nam Ấn Độ</w:t>
                  </w:r>
                </w:p>
              </w:tc>
            </w:tr>
            <w:tr w:rsidR="00EE028D" w:rsidRPr="00542F2B" w:rsidTr="00CA1828">
              <w:tc>
                <w:tcPr>
                  <w:tcW w:w="609" w:type="dxa"/>
                  <w:vAlign w:val="center"/>
                </w:tcPr>
                <w:p w:rsidR="00EE028D" w:rsidRPr="00542F2B" w:rsidRDefault="00EE028D" w:rsidP="00820529">
                  <w:pPr>
                    <w:jc w:val="center"/>
                    <w:rPr>
                      <w:sz w:val="24"/>
                      <w:szCs w:val="24"/>
                    </w:rPr>
                  </w:pPr>
                  <w:r w:rsidRPr="00542F2B">
                    <w:rPr>
                      <w:sz w:val="24"/>
                      <w:szCs w:val="24"/>
                    </w:rPr>
                    <w:t>11</w:t>
                  </w:r>
                </w:p>
              </w:tc>
              <w:tc>
                <w:tcPr>
                  <w:tcW w:w="2661" w:type="dxa"/>
                  <w:vAlign w:val="center"/>
                </w:tcPr>
                <w:p w:rsidR="00EE028D" w:rsidRPr="00542F2B" w:rsidRDefault="00EE028D" w:rsidP="002B2B28">
                  <w:pPr>
                    <w:ind w:left="-53"/>
                    <w:jc w:val="both"/>
                    <w:rPr>
                      <w:sz w:val="24"/>
                      <w:szCs w:val="24"/>
                    </w:rPr>
                  </w:pPr>
                  <w:r w:rsidRPr="00542F2B">
                    <w:rPr>
                      <w:sz w:val="24"/>
                      <w:szCs w:val="24"/>
                    </w:rPr>
                    <w:t>Từ năm 1519 - 1522</w:t>
                  </w:r>
                </w:p>
              </w:tc>
              <w:tc>
                <w:tcPr>
                  <w:tcW w:w="7503" w:type="dxa"/>
                </w:tcPr>
                <w:p w:rsidR="00EE028D" w:rsidRPr="00542F2B" w:rsidRDefault="00EE028D" w:rsidP="002B2B28">
                  <w:pPr>
                    <w:jc w:val="both"/>
                    <w:rPr>
                      <w:sz w:val="24"/>
                      <w:szCs w:val="24"/>
                    </w:rPr>
                  </w:pPr>
                  <w:r w:rsidRPr="00542F2B">
                    <w:rPr>
                      <w:sz w:val="24"/>
                      <w:szCs w:val="24"/>
                    </w:rPr>
                    <w:t>Ph. Ma-gien-lăng đi vòng quanh thế giới bằng đường biển</w:t>
                  </w:r>
                </w:p>
              </w:tc>
            </w:tr>
            <w:tr w:rsidR="00EE028D" w:rsidRPr="00542F2B" w:rsidTr="00CA1828">
              <w:tc>
                <w:tcPr>
                  <w:tcW w:w="609" w:type="dxa"/>
                  <w:vAlign w:val="center"/>
                </w:tcPr>
                <w:p w:rsidR="00EE028D" w:rsidRPr="00542F2B" w:rsidRDefault="00EE028D" w:rsidP="00820529">
                  <w:pPr>
                    <w:jc w:val="center"/>
                    <w:rPr>
                      <w:sz w:val="24"/>
                      <w:szCs w:val="24"/>
                    </w:rPr>
                  </w:pPr>
                  <w:r w:rsidRPr="00542F2B">
                    <w:rPr>
                      <w:sz w:val="24"/>
                      <w:szCs w:val="24"/>
                    </w:rPr>
                    <w:t>12</w:t>
                  </w:r>
                </w:p>
              </w:tc>
              <w:tc>
                <w:tcPr>
                  <w:tcW w:w="2661" w:type="dxa"/>
                  <w:vAlign w:val="center"/>
                </w:tcPr>
                <w:p w:rsidR="00EE028D" w:rsidRPr="00542F2B" w:rsidRDefault="00EE028D" w:rsidP="002B2B28">
                  <w:pPr>
                    <w:ind w:left="-53"/>
                    <w:jc w:val="both"/>
                    <w:rPr>
                      <w:sz w:val="24"/>
                      <w:szCs w:val="24"/>
                    </w:rPr>
                  </w:pPr>
                  <w:r w:rsidRPr="00542F2B">
                    <w:rPr>
                      <w:sz w:val="24"/>
                      <w:szCs w:val="24"/>
                    </w:rPr>
                    <w:t>Năm 1644 - 1911</w:t>
                  </w:r>
                </w:p>
              </w:tc>
              <w:tc>
                <w:tcPr>
                  <w:tcW w:w="7503" w:type="dxa"/>
                </w:tcPr>
                <w:p w:rsidR="00EE028D" w:rsidRPr="00542F2B" w:rsidRDefault="00EE028D" w:rsidP="002B2B28">
                  <w:pPr>
                    <w:jc w:val="both"/>
                    <w:rPr>
                      <w:sz w:val="24"/>
                      <w:szCs w:val="24"/>
                    </w:rPr>
                  </w:pPr>
                  <w:r w:rsidRPr="00542F2B">
                    <w:rPr>
                      <w:sz w:val="24"/>
                      <w:szCs w:val="24"/>
                    </w:rPr>
                    <w:t>Thời gian tồn tại của nhà Thanh</w:t>
                  </w:r>
                </w:p>
              </w:tc>
            </w:tr>
          </w:tbl>
          <w:p w:rsidR="00CA1828" w:rsidRDefault="00CA1828"/>
        </w:tc>
        <w:tc>
          <w:tcPr>
            <w:tcW w:w="850" w:type="dxa"/>
          </w:tcPr>
          <w:p w:rsidR="00CA1828" w:rsidRPr="00DF153B" w:rsidRDefault="00DF153B" w:rsidP="00CA1828">
            <w:pPr>
              <w:jc w:val="center"/>
            </w:pPr>
            <w:r>
              <w:t>Mỗi câu đúng 0,25</w:t>
            </w:r>
          </w:p>
        </w:tc>
      </w:tr>
      <w:tr w:rsidR="00BC0D79" w:rsidTr="00E042EB">
        <w:tc>
          <w:tcPr>
            <w:tcW w:w="709" w:type="dxa"/>
            <w:vMerge w:val="restart"/>
          </w:tcPr>
          <w:p w:rsidR="00BC0D79" w:rsidRPr="00CA1828" w:rsidRDefault="00BC0D79" w:rsidP="00CA1828">
            <w:pPr>
              <w:jc w:val="center"/>
              <w:rPr>
                <w:b/>
                <w:sz w:val="24"/>
                <w:szCs w:val="24"/>
              </w:rPr>
            </w:pPr>
            <w:r>
              <w:rPr>
                <w:b/>
                <w:sz w:val="24"/>
                <w:szCs w:val="24"/>
              </w:rPr>
              <w:t>2</w:t>
            </w:r>
          </w:p>
        </w:tc>
        <w:tc>
          <w:tcPr>
            <w:tcW w:w="9356" w:type="dxa"/>
          </w:tcPr>
          <w:p w:rsidR="00BC0D79" w:rsidRPr="0087700B" w:rsidRDefault="00BC0D79" w:rsidP="00CA1828">
            <w:pPr>
              <w:jc w:val="both"/>
              <w:rPr>
                <w:sz w:val="24"/>
                <w:szCs w:val="24"/>
              </w:rPr>
            </w:pPr>
            <w:r w:rsidRPr="0087700B">
              <w:rPr>
                <w:b/>
                <w:bCs/>
                <w:sz w:val="24"/>
                <w:szCs w:val="24"/>
              </w:rPr>
              <w:t xml:space="preserve">Trên cơ sở tình hình kinh tế nông nghiệp nước ta từ thế kỉ X đến thế kỉ XV, </w:t>
            </w:r>
            <w:r w:rsidR="009707F9">
              <w:rPr>
                <w:b/>
                <w:bCs/>
                <w:sz w:val="24"/>
                <w:szCs w:val="24"/>
              </w:rPr>
              <w:t>em</w:t>
            </w:r>
            <w:r w:rsidRPr="0087700B">
              <w:rPr>
                <w:b/>
                <w:bCs/>
                <w:sz w:val="24"/>
                <w:szCs w:val="24"/>
              </w:rPr>
              <w:t xml:space="preserve"> hãy:</w:t>
            </w:r>
          </w:p>
          <w:p w:rsidR="00BC0D79" w:rsidRPr="00820529" w:rsidRDefault="00BC0D79" w:rsidP="00CA1828">
            <w:pPr>
              <w:jc w:val="both"/>
              <w:rPr>
                <w:i/>
                <w:sz w:val="24"/>
                <w:szCs w:val="24"/>
              </w:rPr>
            </w:pPr>
            <w:r w:rsidRPr="00820529">
              <w:rPr>
                <w:b/>
                <w:bCs/>
                <w:i/>
                <w:sz w:val="24"/>
                <w:szCs w:val="24"/>
              </w:rPr>
              <w:t>a) Nêu những tiền đề phát triển kinh tế nông</w:t>
            </w:r>
            <w:r w:rsidRPr="0087700B">
              <w:rPr>
                <w:i/>
                <w:sz w:val="24"/>
                <w:szCs w:val="24"/>
              </w:rPr>
              <w:t> </w:t>
            </w:r>
            <w:r w:rsidRPr="00820529">
              <w:rPr>
                <w:b/>
                <w:bCs/>
                <w:i/>
                <w:sz w:val="24"/>
                <w:szCs w:val="24"/>
              </w:rPr>
              <w:t>nghiệp.</w:t>
            </w:r>
          </w:p>
        </w:tc>
        <w:tc>
          <w:tcPr>
            <w:tcW w:w="850" w:type="dxa"/>
          </w:tcPr>
          <w:p w:rsidR="006F2470" w:rsidRDefault="006F2470" w:rsidP="00CA1828">
            <w:pPr>
              <w:jc w:val="center"/>
              <w:rPr>
                <w:b/>
              </w:rPr>
            </w:pPr>
          </w:p>
          <w:p w:rsidR="00BC0D79" w:rsidRPr="00CA1828" w:rsidRDefault="00BC0D79" w:rsidP="00CA1828">
            <w:pPr>
              <w:jc w:val="center"/>
              <w:rPr>
                <w:b/>
              </w:rPr>
            </w:pPr>
            <w:r>
              <w:rPr>
                <w:b/>
              </w:rPr>
              <w:t>1,25</w:t>
            </w:r>
          </w:p>
        </w:tc>
      </w:tr>
      <w:tr w:rsidR="00BC0D79" w:rsidTr="00E042EB">
        <w:tc>
          <w:tcPr>
            <w:tcW w:w="709" w:type="dxa"/>
            <w:vMerge/>
          </w:tcPr>
          <w:p w:rsidR="00BC0D79" w:rsidRPr="00CA1828" w:rsidRDefault="00BC0D79" w:rsidP="00CA1828">
            <w:pPr>
              <w:jc w:val="center"/>
              <w:rPr>
                <w:b/>
                <w:sz w:val="24"/>
                <w:szCs w:val="24"/>
              </w:rPr>
            </w:pPr>
          </w:p>
        </w:tc>
        <w:tc>
          <w:tcPr>
            <w:tcW w:w="9356" w:type="dxa"/>
          </w:tcPr>
          <w:p w:rsidR="00BC0D79" w:rsidRPr="00820529" w:rsidRDefault="00BC0D79">
            <w:pPr>
              <w:rPr>
                <w:b/>
                <w:sz w:val="24"/>
                <w:szCs w:val="24"/>
              </w:rPr>
            </w:pPr>
            <w:r w:rsidRPr="00820529">
              <w:rPr>
                <w:b/>
                <w:sz w:val="24"/>
                <w:szCs w:val="24"/>
              </w:rPr>
              <w:t>- Khó khăn:</w:t>
            </w:r>
          </w:p>
        </w:tc>
        <w:tc>
          <w:tcPr>
            <w:tcW w:w="850" w:type="dxa"/>
          </w:tcPr>
          <w:p w:rsidR="00BC0D79" w:rsidRPr="00CA1828" w:rsidRDefault="00BC0D79" w:rsidP="00CA1828">
            <w:pPr>
              <w:jc w:val="center"/>
              <w:rPr>
                <w:b/>
              </w:rPr>
            </w:pPr>
          </w:p>
        </w:tc>
      </w:tr>
      <w:tr w:rsidR="00BC0D79" w:rsidTr="00E042EB">
        <w:tc>
          <w:tcPr>
            <w:tcW w:w="709" w:type="dxa"/>
            <w:vMerge/>
          </w:tcPr>
          <w:p w:rsidR="00BC0D79" w:rsidRPr="00CA1828" w:rsidRDefault="00BC0D79" w:rsidP="00CA1828">
            <w:pPr>
              <w:jc w:val="center"/>
              <w:rPr>
                <w:b/>
                <w:sz w:val="24"/>
                <w:szCs w:val="24"/>
              </w:rPr>
            </w:pPr>
          </w:p>
        </w:tc>
        <w:tc>
          <w:tcPr>
            <w:tcW w:w="9356" w:type="dxa"/>
          </w:tcPr>
          <w:p w:rsidR="00BC0D79" w:rsidRPr="00727868" w:rsidRDefault="00BC0D79">
            <w:pPr>
              <w:rPr>
                <w:sz w:val="24"/>
                <w:szCs w:val="24"/>
              </w:rPr>
            </w:pPr>
            <w:r>
              <w:rPr>
                <w:sz w:val="24"/>
                <w:szCs w:val="24"/>
              </w:rPr>
              <w:t>+ Kinh tế còn nghèo nàn lạc hậu sau 1000 năm Bắc Thuộc</w:t>
            </w:r>
          </w:p>
        </w:tc>
        <w:tc>
          <w:tcPr>
            <w:tcW w:w="850" w:type="dxa"/>
          </w:tcPr>
          <w:p w:rsidR="00BC0D79" w:rsidRPr="00990E57" w:rsidRDefault="00BC0D79" w:rsidP="00CA1828">
            <w:pPr>
              <w:jc w:val="center"/>
            </w:pPr>
            <w:r w:rsidRPr="00990E57">
              <w:t>0,25</w:t>
            </w:r>
          </w:p>
        </w:tc>
      </w:tr>
      <w:tr w:rsidR="00BC0D79" w:rsidTr="00E042EB">
        <w:tc>
          <w:tcPr>
            <w:tcW w:w="709" w:type="dxa"/>
            <w:vMerge/>
          </w:tcPr>
          <w:p w:rsidR="00BC0D79" w:rsidRPr="00CA1828" w:rsidRDefault="00BC0D79" w:rsidP="00CA1828">
            <w:pPr>
              <w:jc w:val="center"/>
              <w:rPr>
                <w:b/>
                <w:sz w:val="24"/>
                <w:szCs w:val="24"/>
              </w:rPr>
            </w:pPr>
          </w:p>
        </w:tc>
        <w:tc>
          <w:tcPr>
            <w:tcW w:w="9356" w:type="dxa"/>
          </w:tcPr>
          <w:p w:rsidR="00BC0D79" w:rsidRPr="00727868" w:rsidRDefault="00BC0D79">
            <w:pPr>
              <w:rPr>
                <w:sz w:val="24"/>
                <w:szCs w:val="24"/>
              </w:rPr>
            </w:pPr>
            <w:r>
              <w:rPr>
                <w:sz w:val="24"/>
                <w:szCs w:val="24"/>
              </w:rPr>
              <w:t>+ Các triều đại phong kiến Phương Bắc vẫn chưa từ bỏ âm mưu xâm lược nước ta</w:t>
            </w:r>
          </w:p>
        </w:tc>
        <w:tc>
          <w:tcPr>
            <w:tcW w:w="850" w:type="dxa"/>
          </w:tcPr>
          <w:p w:rsidR="00BC0D79" w:rsidRPr="00990E57" w:rsidRDefault="00BC0D79" w:rsidP="00CA1828">
            <w:pPr>
              <w:jc w:val="center"/>
            </w:pPr>
            <w:r w:rsidRPr="00990E57">
              <w:t>0,25</w:t>
            </w:r>
          </w:p>
        </w:tc>
      </w:tr>
      <w:tr w:rsidR="00BC0D79" w:rsidTr="00E042EB">
        <w:tc>
          <w:tcPr>
            <w:tcW w:w="709" w:type="dxa"/>
            <w:vMerge/>
          </w:tcPr>
          <w:p w:rsidR="00BC0D79" w:rsidRPr="00CA1828" w:rsidRDefault="00BC0D79" w:rsidP="00CA1828">
            <w:pPr>
              <w:jc w:val="center"/>
              <w:rPr>
                <w:b/>
                <w:sz w:val="24"/>
                <w:szCs w:val="24"/>
              </w:rPr>
            </w:pPr>
          </w:p>
        </w:tc>
        <w:tc>
          <w:tcPr>
            <w:tcW w:w="9356" w:type="dxa"/>
          </w:tcPr>
          <w:p w:rsidR="00BC0D79" w:rsidRPr="00727868" w:rsidRDefault="00BC0D79">
            <w:pPr>
              <w:rPr>
                <w:sz w:val="24"/>
                <w:szCs w:val="24"/>
              </w:rPr>
            </w:pPr>
            <w:r>
              <w:rPr>
                <w:sz w:val="24"/>
                <w:szCs w:val="24"/>
              </w:rPr>
              <w:t>+ Thiên tai lũ lụt, hạn hán, dịch bệnh vẫn thường xuyên xảy ra</w:t>
            </w:r>
          </w:p>
        </w:tc>
        <w:tc>
          <w:tcPr>
            <w:tcW w:w="850" w:type="dxa"/>
          </w:tcPr>
          <w:p w:rsidR="00BC0D79" w:rsidRPr="00990E57" w:rsidRDefault="00BC0D79" w:rsidP="00CA1828">
            <w:pPr>
              <w:jc w:val="center"/>
            </w:pPr>
            <w:r w:rsidRPr="00990E57">
              <w:t>0,25</w:t>
            </w:r>
          </w:p>
        </w:tc>
      </w:tr>
      <w:tr w:rsidR="00BC0D79" w:rsidTr="00E042EB">
        <w:tc>
          <w:tcPr>
            <w:tcW w:w="709" w:type="dxa"/>
            <w:vMerge/>
          </w:tcPr>
          <w:p w:rsidR="00BC0D79" w:rsidRPr="00CA1828" w:rsidRDefault="00BC0D79" w:rsidP="00CA1828">
            <w:pPr>
              <w:jc w:val="center"/>
              <w:rPr>
                <w:b/>
                <w:sz w:val="24"/>
                <w:szCs w:val="24"/>
              </w:rPr>
            </w:pPr>
          </w:p>
        </w:tc>
        <w:tc>
          <w:tcPr>
            <w:tcW w:w="9356" w:type="dxa"/>
          </w:tcPr>
          <w:p w:rsidR="00BC0D79" w:rsidRPr="00727868" w:rsidRDefault="00BC0D79" w:rsidP="00E042EB">
            <w:pPr>
              <w:jc w:val="both"/>
              <w:rPr>
                <w:sz w:val="24"/>
                <w:szCs w:val="24"/>
              </w:rPr>
            </w:pPr>
            <w:r w:rsidRPr="00820529">
              <w:rPr>
                <w:b/>
                <w:sz w:val="24"/>
                <w:szCs w:val="24"/>
              </w:rPr>
              <w:t>- Thuận lợi:</w:t>
            </w:r>
            <w:r>
              <w:rPr>
                <w:sz w:val="24"/>
                <w:szCs w:val="24"/>
              </w:rPr>
              <w:t xml:space="preserve"> </w:t>
            </w:r>
            <w:r w:rsidRPr="0087700B">
              <w:rPr>
                <w:sz w:val="24"/>
                <w:szCs w:val="24"/>
              </w:rPr>
              <w:t xml:space="preserve"> Đất nước độc lập, thống nhất; có điều kiện tự nhiên thuận lợi cho sự phát triển kinh tế nông nghiệp (lưu vực những dòng sông lớn: sông Hồng, sông Cả, sông Mã); quyết tâm cao của nhà nước và nhân dân xây dựng nền kinh tế độc lập, tự chủ…</w:t>
            </w:r>
          </w:p>
        </w:tc>
        <w:tc>
          <w:tcPr>
            <w:tcW w:w="850" w:type="dxa"/>
          </w:tcPr>
          <w:p w:rsidR="00BC0D79" w:rsidRPr="00990E57" w:rsidRDefault="00BC0D79" w:rsidP="00CA1828">
            <w:pPr>
              <w:jc w:val="center"/>
            </w:pPr>
            <w:r w:rsidRPr="00990E57">
              <w:t>0,5</w:t>
            </w:r>
          </w:p>
        </w:tc>
      </w:tr>
      <w:tr w:rsidR="00BC0D79" w:rsidTr="00E042EB">
        <w:tc>
          <w:tcPr>
            <w:tcW w:w="709" w:type="dxa"/>
            <w:vMerge/>
          </w:tcPr>
          <w:p w:rsidR="00BC0D79" w:rsidRPr="00CA1828" w:rsidRDefault="00BC0D79" w:rsidP="00CA1828">
            <w:pPr>
              <w:jc w:val="center"/>
              <w:rPr>
                <w:b/>
                <w:sz w:val="24"/>
                <w:szCs w:val="24"/>
              </w:rPr>
            </w:pPr>
          </w:p>
        </w:tc>
        <w:tc>
          <w:tcPr>
            <w:tcW w:w="9356" w:type="dxa"/>
          </w:tcPr>
          <w:p w:rsidR="00BC0D79" w:rsidRPr="00820529" w:rsidRDefault="00BC0D79">
            <w:pPr>
              <w:rPr>
                <w:b/>
                <w:sz w:val="24"/>
                <w:szCs w:val="24"/>
              </w:rPr>
            </w:pPr>
            <w:r w:rsidRPr="00820529">
              <w:rPr>
                <w:b/>
                <w:i/>
                <w:iCs/>
                <w:sz w:val="24"/>
                <w:szCs w:val="24"/>
              </w:rPr>
              <w:t>b. Chính sách khuyến nông của các triều đại phong kiến:</w:t>
            </w:r>
          </w:p>
        </w:tc>
        <w:tc>
          <w:tcPr>
            <w:tcW w:w="850" w:type="dxa"/>
          </w:tcPr>
          <w:p w:rsidR="00BC0D79" w:rsidRPr="00990E57" w:rsidRDefault="00BC0D79" w:rsidP="00CA1828">
            <w:pPr>
              <w:jc w:val="center"/>
              <w:rPr>
                <w:b/>
              </w:rPr>
            </w:pPr>
            <w:r>
              <w:rPr>
                <w:b/>
              </w:rPr>
              <w:t>2,25</w:t>
            </w:r>
          </w:p>
        </w:tc>
      </w:tr>
      <w:tr w:rsidR="00BC0D79" w:rsidTr="00E042EB">
        <w:tc>
          <w:tcPr>
            <w:tcW w:w="709" w:type="dxa"/>
            <w:vMerge/>
          </w:tcPr>
          <w:p w:rsidR="00BC0D79" w:rsidRPr="00CA1828" w:rsidRDefault="00BC0D79" w:rsidP="00CA1828">
            <w:pPr>
              <w:jc w:val="center"/>
              <w:rPr>
                <w:b/>
                <w:sz w:val="24"/>
                <w:szCs w:val="24"/>
              </w:rPr>
            </w:pPr>
          </w:p>
        </w:tc>
        <w:tc>
          <w:tcPr>
            <w:tcW w:w="9356" w:type="dxa"/>
          </w:tcPr>
          <w:p w:rsidR="00BC0D79" w:rsidRDefault="00BC0D79" w:rsidP="00820529">
            <w:pPr>
              <w:jc w:val="both"/>
              <w:rPr>
                <w:sz w:val="24"/>
                <w:szCs w:val="24"/>
              </w:rPr>
            </w:pPr>
            <w:r w:rsidRPr="0087700B">
              <w:rPr>
                <w:sz w:val="24"/>
                <w:szCs w:val="24"/>
              </w:rPr>
              <w:t>- Khuyến khích khai hoang: Trong các thế kỉ độc lập, việc khai hoang mở rộng diện tích canh tác là một trong những chính sách hàng đầu của nhà nước phong kiến. Các vua Tiền Lê, Lý hàng năm làm lễ tịch điền để khuyến khích sản xuất. Nhà Trần khuyến khích các quý tộc, vương hầu mộ dân nghèo khai hoang, lập điền trang, trên cơ sở đó diện tích canh tác không ngừng được mở rộng, nhiều xóm làng mới được thành lập….</w:t>
            </w:r>
          </w:p>
        </w:tc>
        <w:tc>
          <w:tcPr>
            <w:tcW w:w="850" w:type="dxa"/>
          </w:tcPr>
          <w:p w:rsidR="00BC0D79" w:rsidRPr="00990E57" w:rsidRDefault="00BC0D79" w:rsidP="00CA1828">
            <w:pPr>
              <w:jc w:val="center"/>
            </w:pPr>
            <w:r w:rsidRPr="00990E57">
              <w:t>0</w:t>
            </w:r>
            <w:r>
              <w:t>,5</w:t>
            </w:r>
          </w:p>
        </w:tc>
      </w:tr>
      <w:tr w:rsidR="00BC0D79" w:rsidTr="00E042EB">
        <w:tc>
          <w:tcPr>
            <w:tcW w:w="709" w:type="dxa"/>
            <w:vMerge/>
          </w:tcPr>
          <w:p w:rsidR="00BC0D79" w:rsidRPr="00CA1828" w:rsidRDefault="00BC0D79" w:rsidP="00CA1828">
            <w:pPr>
              <w:jc w:val="center"/>
              <w:rPr>
                <w:b/>
                <w:sz w:val="24"/>
                <w:szCs w:val="24"/>
              </w:rPr>
            </w:pPr>
          </w:p>
        </w:tc>
        <w:tc>
          <w:tcPr>
            <w:tcW w:w="9356" w:type="dxa"/>
            <w:vAlign w:val="center"/>
          </w:tcPr>
          <w:p w:rsidR="00BC0D79" w:rsidRPr="0087700B" w:rsidRDefault="00BC0D79" w:rsidP="00820529">
            <w:pPr>
              <w:jc w:val="both"/>
              <w:rPr>
                <w:sz w:val="24"/>
                <w:szCs w:val="24"/>
              </w:rPr>
            </w:pPr>
            <w:r w:rsidRPr="0087700B">
              <w:rPr>
                <w:sz w:val="24"/>
                <w:szCs w:val="24"/>
              </w:rPr>
              <w:t>- Phát triển thủy lợi: Nước ta có nhiều sông ngòi, lũ lụt thường xuyên xảy ra,… Nhà Tiền Lê cho nhân dân đào, vét nhiều mương máng. Thời Lý, năm 1077 phát động nhân dân đắp đê sông Như Nguyệt, năm 1108 đắp đê Cơ xá dọc sông Hồng. Thời Trần, năm 1248 tổ chức chiến dịch lớn huy động nhân dân cả nước đắp đê “quai vạc” dọc hai bên bờ sông từ đầu nguồn ra biển và</w:t>
            </w:r>
            <w:r>
              <w:rPr>
                <w:sz w:val="24"/>
                <w:szCs w:val="24"/>
              </w:rPr>
              <w:t xml:space="preserve"> </w:t>
            </w:r>
            <w:r w:rsidRPr="0087700B">
              <w:rPr>
                <w:sz w:val="24"/>
                <w:szCs w:val="24"/>
              </w:rPr>
              <w:t>đặt chức quan Hà đê sứ trông coi các công trình thủy lợi. Thời Lê sơ, nhà nước cho đắp một số đê biển...…</w:t>
            </w:r>
          </w:p>
        </w:tc>
        <w:tc>
          <w:tcPr>
            <w:tcW w:w="850" w:type="dxa"/>
            <w:vAlign w:val="center"/>
          </w:tcPr>
          <w:p w:rsidR="00BC0D79" w:rsidRPr="00990E57" w:rsidRDefault="00BC0D79" w:rsidP="00820529">
            <w:pPr>
              <w:jc w:val="both"/>
              <w:rPr>
                <w:sz w:val="24"/>
                <w:szCs w:val="24"/>
              </w:rPr>
            </w:pPr>
            <w:r w:rsidRPr="00990E57">
              <w:rPr>
                <w:sz w:val="24"/>
                <w:szCs w:val="24"/>
              </w:rPr>
              <w:t> </w:t>
            </w:r>
          </w:p>
          <w:p w:rsidR="00BC0D79" w:rsidRPr="00990E57" w:rsidRDefault="00BC0D79" w:rsidP="00990E57">
            <w:pPr>
              <w:jc w:val="center"/>
              <w:rPr>
                <w:sz w:val="24"/>
                <w:szCs w:val="24"/>
              </w:rPr>
            </w:pPr>
            <w:r>
              <w:rPr>
                <w:sz w:val="24"/>
                <w:szCs w:val="24"/>
              </w:rPr>
              <w:t>0,</w:t>
            </w:r>
            <w:r w:rsidRPr="00990E57">
              <w:rPr>
                <w:sz w:val="24"/>
                <w:szCs w:val="24"/>
              </w:rPr>
              <w:t>5</w:t>
            </w:r>
          </w:p>
        </w:tc>
      </w:tr>
      <w:tr w:rsidR="00BC0D79" w:rsidTr="00E042EB">
        <w:tc>
          <w:tcPr>
            <w:tcW w:w="709" w:type="dxa"/>
            <w:vMerge/>
          </w:tcPr>
          <w:p w:rsidR="00BC0D79" w:rsidRPr="00CA1828" w:rsidRDefault="00BC0D79" w:rsidP="00CA1828">
            <w:pPr>
              <w:jc w:val="center"/>
              <w:rPr>
                <w:b/>
                <w:sz w:val="24"/>
                <w:szCs w:val="24"/>
              </w:rPr>
            </w:pPr>
          </w:p>
        </w:tc>
        <w:tc>
          <w:tcPr>
            <w:tcW w:w="9356" w:type="dxa"/>
            <w:vAlign w:val="center"/>
          </w:tcPr>
          <w:p w:rsidR="00BC0D79" w:rsidRPr="0087700B" w:rsidRDefault="00BC0D79" w:rsidP="00820529">
            <w:pPr>
              <w:jc w:val="both"/>
              <w:rPr>
                <w:sz w:val="24"/>
                <w:szCs w:val="24"/>
              </w:rPr>
            </w:pPr>
            <w:r>
              <w:rPr>
                <w:sz w:val="24"/>
                <w:szCs w:val="24"/>
              </w:rPr>
              <w:t>- Khuyến khích sản xuất.....</w:t>
            </w:r>
          </w:p>
        </w:tc>
        <w:tc>
          <w:tcPr>
            <w:tcW w:w="850" w:type="dxa"/>
            <w:vAlign w:val="center"/>
          </w:tcPr>
          <w:p w:rsidR="00BC0D79" w:rsidRPr="00990E57" w:rsidRDefault="00BC0D79" w:rsidP="00E33BB6">
            <w:pPr>
              <w:jc w:val="center"/>
              <w:rPr>
                <w:sz w:val="24"/>
                <w:szCs w:val="24"/>
              </w:rPr>
            </w:pPr>
            <w:r>
              <w:rPr>
                <w:sz w:val="24"/>
                <w:szCs w:val="24"/>
              </w:rPr>
              <w:t>0,25</w:t>
            </w:r>
          </w:p>
        </w:tc>
      </w:tr>
      <w:tr w:rsidR="00BC0D79" w:rsidTr="00E042EB">
        <w:tc>
          <w:tcPr>
            <w:tcW w:w="709" w:type="dxa"/>
            <w:vMerge/>
          </w:tcPr>
          <w:p w:rsidR="00BC0D79" w:rsidRPr="00CA1828" w:rsidRDefault="00BC0D79" w:rsidP="00CA1828">
            <w:pPr>
              <w:jc w:val="center"/>
              <w:rPr>
                <w:b/>
                <w:sz w:val="24"/>
                <w:szCs w:val="24"/>
              </w:rPr>
            </w:pPr>
          </w:p>
        </w:tc>
        <w:tc>
          <w:tcPr>
            <w:tcW w:w="9356" w:type="dxa"/>
            <w:vAlign w:val="center"/>
          </w:tcPr>
          <w:p w:rsidR="00BC0D79" w:rsidRPr="0087700B" w:rsidRDefault="00BC0D79" w:rsidP="00820529">
            <w:pPr>
              <w:jc w:val="both"/>
              <w:rPr>
                <w:sz w:val="24"/>
                <w:szCs w:val="24"/>
              </w:rPr>
            </w:pPr>
            <w:r w:rsidRPr="0087700B">
              <w:rPr>
                <w:sz w:val="24"/>
                <w:szCs w:val="24"/>
              </w:rPr>
              <w:t>- Bảo vệ sức kéo: Các triều đại Lý, Trần, Lê quan tâm bảo vệ sức kéo nông nghiệp.Vua Lý Nhân Tông xuống chiếu phạt nặng những kẻ trộm trâu, mổ trộm trâu, Vua Lê nghiêm cấm giết trâu bò ăn thịt...</w:t>
            </w:r>
          </w:p>
        </w:tc>
        <w:tc>
          <w:tcPr>
            <w:tcW w:w="850" w:type="dxa"/>
            <w:vAlign w:val="center"/>
          </w:tcPr>
          <w:p w:rsidR="00BC0D79" w:rsidRPr="00990E57" w:rsidRDefault="00BC0D79" w:rsidP="00820529">
            <w:pPr>
              <w:jc w:val="both"/>
              <w:rPr>
                <w:sz w:val="24"/>
                <w:szCs w:val="24"/>
              </w:rPr>
            </w:pPr>
            <w:r w:rsidRPr="00990E57">
              <w:rPr>
                <w:sz w:val="24"/>
                <w:szCs w:val="24"/>
              </w:rPr>
              <w:t> </w:t>
            </w:r>
          </w:p>
          <w:p w:rsidR="00BC0D79" w:rsidRPr="00990E57" w:rsidRDefault="00BC0D79" w:rsidP="00990E57">
            <w:pPr>
              <w:jc w:val="center"/>
              <w:rPr>
                <w:sz w:val="24"/>
                <w:szCs w:val="24"/>
              </w:rPr>
            </w:pPr>
            <w:r>
              <w:rPr>
                <w:sz w:val="24"/>
                <w:szCs w:val="24"/>
              </w:rPr>
              <w:t>0,</w:t>
            </w:r>
            <w:r w:rsidRPr="00990E57">
              <w:rPr>
                <w:sz w:val="24"/>
                <w:szCs w:val="24"/>
              </w:rPr>
              <w:t>5</w:t>
            </w:r>
          </w:p>
        </w:tc>
      </w:tr>
      <w:tr w:rsidR="00BC0D79" w:rsidTr="00E042EB">
        <w:tc>
          <w:tcPr>
            <w:tcW w:w="709" w:type="dxa"/>
            <w:vMerge/>
          </w:tcPr>
          <w:p w:rsidR="00BC0D79" w:rsidRPr="00CA1828" w:rsidRDefault="00BC0D79" w:rsidP="00CA1828">
            <w:pPr>
              <w:jc w:val="center"/>
              <w:rPr>
                <w:b/>
                <w:sz w:val="24"/>
                <w:szCs w:val="24"/>
              </w:rPr>
            </w:pPr>
          </w:p>
        </w:tc>
        <w:tc>
          <w:tcPr>
            <w:tcW w:w="9356" w:type="dxa"/>
            <w:vAlign w:val="center"/>
          </w:tcPr>
          <w:p w:rsidR="00BC0D79" w:rsidRPr="0087700B" w:rsidRDefault="00BC0D79" w:rsidP="00820529">
            <w:pPr>
              <w:jc w:val="both"/>
              <w:rPr>
                <w:sz w:val="24"/>
                <w:szCs w:val="24"/>
              </w:rPr>
            </w:pPr>
            <w:r w:rsidRPr="0087700B">
              <w:rPr>
                <w:sz w:val="24"/>
                <w:szCs w:val="24"/>
              </w:rPr>
              <w:t xml:space="preserve">- Đảm bảo sản xuất: Việc đảm bảo sức lao động cũng đã được các triều đại phong kiến quan </w:t>
            </w:r>
            <w:r w:rsidRPr="0087700B">
              <w:rPr>
                <w:sz w:val="24"/>
                <w:szCs w:val="24"/>
              </w:rPr>
              <w:lastRenderedPageBreak/>
              <w:t>tâm, thể hiện qua chính sách “ngụ binh ư nông”...nhà Lê sơ ban hành chính sách “quân điền” quy định phân chia ruộng đất làng xã...</w:t>
            </w:r>
          </w:p>
        </w:tc>
        <w:tc>
          <w:tcPr>
            <w:tcW w:w="850" w:type="dxa"/>
            <w:vAlign w:val="center"/>
          </w:tcPr>
          <w:p w:rsidR="00BC0D79" w:rsidRPr="00990E57" w:rsidRDefault="00BC0D79" w:rsidP="00820529">
            <w:pPr>
              <w:jc w:val="both"/>
              <w:rPr>
                <w:sz w:val="24"/>
                <w:szCs w:val="24"/>
              </w:rPr>
            </w:pPr>
            <w:r w:rsidRPr="00990E57">
              <w:rPr>
                <w:sz w:val="24"/>
                <w:szCs w:val="24"/>
              </w:rPr>
              <w:lastRenderedPageBreak/>
              <w:t> </w:t>
            </w:r>
          </w:p>
          <w:p w:rsidR="00BC0D79" w:rsidRPr="00990E57" w:rsidRDefault="00BC0D79" w:rsidP="00990E57">
            <w:pPr>
              <w:jc w:val="center"/>
              <w:rPr>
                <w:sz w:val="24"/>
                <w:szCs w:val="24"/>
              </w:rPr>
            </w:pPr>
            <w:r w:rsidRPr="00990E57">
              <w:rPr>
                <w:sz w:val="24"/>
                <w:szCs w:val="24"/>
              </w:rPr>
              <w:lastRenderedPageBreak/>
              <w:t>0,25</w:t>
            </w:r>
          </w:p>
        </w:tc>
      </w:tr>
      <w:tr w:rsidR="00BC0D79" w:rsidTr="00E042EB">
        <w:tc>
          <w:tcPr>
            <w:tcW w:w="709" w:type="dxa"/>
            <w:vMerge/>
          </w:tcPr>
          <w:p w:rsidR="00BC0D79" w:rsidRPr="00CA1828" w:rsidRDefault="00BC0D79" w:rsidP="00CA1828">
            <w:pPr>
              <w:jc w:val="center"/>
              <w:rPr>
                <w:b/>
                <w:sz w:val="24"/>
                <w:szCs w:val="24"/>
              </w:rPr>
            </w:pPr>
          </w:p>
        </w:tc>
        <w:tc>
          <w:tcPr>
            <w:tcW w:w="9356" w:type="dxa"/>
            <w:vAlign w:val="center"/>
          </w:tcPr>
          <w:p w:rsidR="00BC0D79" w:rsidRPr="0087700B" w:rsidRDefault="00BC0D79" w:rsidP="00820529">
            <w:pPr>
              <w:jc w:val="both"/>
              <w:rPr>
                <w:sz w:val="24"/>
                <w:szCs w:val="24"/>
              </w:rPr>
            </w:pPr>
            <w:r>
              <w:rPr>
                <w:sz w:val="24"/>
                <w:szCs w:val="24"/>
              </w:rPr>
              <w:t>- Phát triển giống cây trồng....</w:t>
            </w:r>
          </w:p>
        </w:tc>
        <w:tc>
          <w:tcPr>
            <w:tcW w:w="850" w:type="dxa"/>
            <w:vAlign w:val="center"/>
          </w:tcPr>
          <w:p w:rsidR="00BC0D79" w:rsidRPr="00990E57" w:rsidRDefault="00BC0D79" w:rsidP="00990E57">
            <w:pPr>
              <w:jc w:val="center"/>
              <w:rPr>
                <w:sz w:val="24"/>
                <w:szCs w:val="24"/>
              </w:rPr>
            </w:pPr>
            <w:r>
              <w:rPr>
                <w:sz w:val="24"/>
                <w:szCs w:val="24"/>
              </w:rPr>
              <w:t>0,25</w:t>
            </w:r>
          </w:p>
        </w:tc>
      </w:tr>
      <w:tr w:rsidR="00BC0D79" w:rsidTr="00E042EB">
        <w:tc>
          <w:tcPr>
            <w:tcW w:w="709" w:type="dxa"/>
            <w:vMerge/>
          </w:tcPr>
          <w:p w:rsidR="00BC0D79" w:rsidRPr="00CA1828" w:rsidRDefault="00BC0D79" w:rsidP="00CA1828">
            <w:pPr>
              <w:jc w:val="center"/>
              <w:rPr>
                <w:b/>
                <w:sz w:val="24"/>
                <w:szCs w:val="24"/>
              </w:rPr>
            </w:pPr>
          </w:p>
        </w:tc>
        <w:tc>
          <w:tcPr>
            <w:tcW w:w="9356" w:type="dxa"/>
            <w:vAlign w:val="center"/>
          </w:tcPr>
          <w:p w:rsidR="00BC0D79" w:rsidRPr="00820529" w:rsidRDefault="00BC0D79" w:rsidP="00820529">
            <w:pPr>
              <w:jc w:val="both"/>
              <w:rPr>
                <w:b/>
                <w:sz w:val="24"/>
                <w:szCs w:val="24"/>
              </w:rPr>
            </w:pPr>
            <w:r w:rsidRPr="00820529">
              <w:rPr>
                <w:b/>
                <w:i/>
                <w:iCs/>
                <w:sz w:val="24"/>
                <w:szCs w:val="24"/>
              </w:rPr>
              <w:t>c. Đánh giá</w:t>
            </w:r>
          </w:p>
        </w:tc>
        <w:tc>
          <w:tcPr>
            <w:tcW w:w="850" w:type="dxa"/>
            <w:vAlign w:val="center"/>
          </w:tcPr>
          <w:p w:rsidR="00BC0D79" w:rsidRPr="00E33BB6" w:rsidRDefault="00BC0D79" w:rsidP="00E33BB6">
            <w:pPr>
              <w:jc w:val="center"/>
              <w:rPr>
                <w:b/>
                <w:sz w:val="24"/>
                <w:szCs w:val="24"/>
              </w:rPr>
            </w:pPr>
            <w:r>
              <w:rPr>
                <w:b/>
                <w:sz w:val="24"/>
                <w:szCs w:val="24"/>
              </w:rPr>
              <w:t>0,5</w:t>
            </w:r>
          </w:p>
        </w:tc>
      </w:tr>
      <w:tr w:rsidR="00BC0D79" w:rsidTr="00E042EB">
        <w:tc>
          <w:tcPr>
            <w:tcW w:w="709" w:type="dxa"/>
            <w:vMerge/>
          </w:tcPr>
          <w:p w:rsidR="00BC0D79" w:rsidRPr="00CA1828" w:rsidRDefault="00BC0D79" w:rsidP="00CA1828">
            <w:pPr>
              <w:jc w:val="center"/>
              <w:rPr>
                <w:b/>
                <w:sz w:val="24"/>
                <w:szCs w:val="24"/>
              </w:rPr>
            </w:pPr>
          </w:p>
        </w:tc>
        <w:tc>
          <w:tcPr>
            <w:tcW w:w="9356" w:type="dxa"/>
            <w:vAlign w:val="center"/>
          </w:tcPr>
          <w:p w:rsidR="00BC0D79" w:rsidRPr="0087700B" w:rsidRDefault="00BC0D79" w:rsidP="00820529">
            <w:pPr>
              <w:jc w:val="both"/>
              <w:rPr>
                <w:sz w:val="24"/>
                <w:szCs w:val="24"/>
              </w:rPr>
            </w:pPr>
            <w:r w:rsidRPr="0087700B">
              <w:rPr>
                <w:sz w:val="24"/>
                <w:szCs w:val="24"/>
              </w:rPr>
              <w:t>- Những chính sách khuyến nông trên của các triều đại phong kiến thời độc lập, tự chủ mang tính toàn diện, tích cực. Tạo cơ sở cho sự phát triển kinh tế nông nghiệp một cách bền vững; đời sống nhân dân ấm no, ổn định.</w:t>
            </w:r>
          </w:p>
        </w:tc>
        <w:tc>
          <w:tcPr>
            <w:tcW w:w="850" w:type="dxa"/>
            <w:vAlign w:val="center"/>
          </w:tcPr>
          <w:p w:rsidR="00BC0D79" w:rsidRPr="00990E57" w:rsidRDefault="00BC0D79" w:rsidP="00E33BB6">
            <w:pPr>
              <w:jc w:val="center"/>
              <w:rPr>
                <w:sz w:val="24"/>
                <w:szCs w:val="24"/>
              </w:rPr>
            </w:pPr>
          </w:p>
          <w:p w:rsidR="00BC0D79" w:rsidRPr="00990E57" w:rsidRDefault="00BC0D79" w:rsidP="00E33BB6">
            <w:pPr>
              <w:jc w:val="center"/>
              <w:rPr>
                <w:sz w:val="24"/>
                <w:szCs w:val="24"/>
              </w:rPr>
            </w:pPr>
            <w:r w:rsidRPr="00990E57">
              <w:rPr>
                <w:sz w:val="24"/>
                <w:szCs w:val="24"/>
              </w:rPr>
              <w:t>0,25</w:t>
            </w:r>
          </w:p>
        </w:tc>
      </w:tr>
      <w:tr w:rsidR="00BC0D79" w:rsidTr="00E042EB">
        <w:tc>
          <w:tcPr>
            <w:tcW w:w="709" w:type="dxa"/>
            <w:vMerge/>
          </w:tcPr>
          <w:p w:rsidR="00BC0D79" w:rsidRPr="00CA1828" w:rsidRDefault="00BC0D79" w:rsidP="00CA1828">
            <w:pPr>
              <w:jc w:val="center"/>
              <w:rPr>
                <w:b/>
                <w:sz w:val="24"/>
                <w:szCs w:val="24"/>
              </w:rPr>
            </w:pPr>
          </w:p>
        </w:tc>
        <w:tc>
          <w:tcPr>
            <w:tcW w:w="9356" w:type="dxa"/>
            <w:vAlign w:val="center"/>
          </w:tcPr>
          <w:p w:rsidR="00BC0D79" w:rsidRPr="0087700B" w:rsidRDefault="00BC0D79" w:rsidP="00820529">
            <w:pPr>
              <w:jc w:val="both"/>
              <w:rPr>
                <w:sz w:val="24"/>
                <w:szCs w:val="24"/>
              </w:rPr>
            </w:pPr>
            <w:r w:rsidRPr="0087700B">
              <w:rPr>
                <w:sz w:val="24"/>
                <w:szCs w:val="24"/>
              </w:rPr>
              <w:t>- Là cơ sở phát triển kinh tế, văn hóa, xã hội. Tạo điều kiện tăng cường sức mạnh quân đội và quốc phòng trong việc bảo vệ đất nước, chống giặc ngoại xâm.</w:t>
            </w:r>
          </w:p>
        </w:tc>
        <w:tc>
          <w:tcPr>
            <w:tcW w:w="850" w:type="dxa"/>
            <w:vAlign w:val="center"/>
          </w:tcPr>
          <w:p w:rsidR="00BC0D79" w:rsidRPr="00990E57" w:rsidRDefault="00BC0D79" w:rsidP="00E33BB6">
            <w:pPr>
              <w:jc w:val="center"/>
              <w:rPr>
                <w:sz w:val="24"/>
                <w:szCs w:val="24"/>
              </w:rPr>
            </w:pPr>
            <w:r w:rsidRPr="00990E57">
              <w:rPr>
                <w:sz w:val="24"/>
                <w:szCs w:val="24"/>
              </w:rPr>
              <w:t>0,25</w:t>
            </w:r>
          </w:p>
        </w:tc>
      </w:tr>
      <w:tr w:rsidR="00BC0D79" w:rsidRPr="00762343" w:rsidTr="00E042EB">
        <w:tblPrEx>
          <w:tblLook w:val="01E0" w:firstRow="1" w:lastRow="1" w:firstColumn="1" w:lastColumn="1" w:noHBand="0" w:noVBand="0"/>
        </w:tblPrEx>
        <w:tc>
          <w:tcPr>
            <w:tcW w:w="709" w:type="dxa"/>
            <w:vMerge w:val="restart"/>
          </w:tcPr>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b/>
                <w:color w:val="333333"/>
                <w:shd w:val="clear" w:color="auto" w:fill="FFFFFF"/>
              </w:rPr>
            </w:pPr>
          </w:p>
          <w:p w:rsidR="00BC0D79" w:rsidRPr="00AA16C9" w:rsidRDefault="00BC0D79" w:rsidP="002B2B28">
            <w:pPr>
              <w:jc w:val="center"/>
              <w:rPr>
                <w:color w:val="333333"/>
                <w:shd w:val="clear" w:color="auto" w:fill="FFFFFF"/>
              </w:rPr>
            </w:pPr>
            <w:r>
              <w:rPr>
                <w:b/>
                <w:color w:val="333333"/>
                <w:shd w:val="clear" w:color="auto" w:fill="FFFFFF"/>
              </w:rPr>
              <w:t>3</w:t>
            </w:r>
          </w:p>
        </w:tc>
        <w:tc>
          <w:tcPr>
            <w:tcW w:w="9356" w:type="dxa"/>
          </w:tcPr>
          <w:p w:rsidR="00BC0D79" w:rsidRPr="00A17D5C" w:rsidRDefault="00BC0D79" w:rsidP="002B2B28">
            <w:pPr>
              <w:jc w:val="both"/>
              <w:rPr>
                <w:b/>
                <w:i/>
                <w:sz w:val="24"/>
                <w:szCs w:val="24"/>
              </w:rPr>
            </w:pPr>
            <w:r w:rsidRPr="00A17D5C">
              <w:rPr>
                <w:b/>
                <w:i/>
                <w:sz w:val="24"/>
                <w:szCs w:val="24"/>
              </w:rPr>
              <w:t xml:space="preserve">a. Lập bảng thống kê về các cuộc kháng chiến chống ngoại xâm của dân tộc ta </w:t>
            </w:r>
          </w:p>
        </w:tc>
        <w:tc>
          <w:tcPr>
            <w:tcW w:w="850" w:type="dxa"/>
            <w:vMerge w:val="restart"/>
          </w:tcPr>
          <w:p w:rsidR="00BC0D79" w:rsidRPr="00916CEE" w:rsidRDefault="00A17D5C" w:rsidP="002B2B28">
            <w:pPr>
              <w:jc w:val="center"/>
              <w:rPr>
                <w:b/>
                <w:shd w:val="clear" w:color="auto" w:fill="FFFFFF"/>
              </w:rPr>
            </w:pPr>
            <w:r w:rsidRPr="00916CEE">
              <w:rPr>
                <w:b/>
                <w:shd w:val="clear" w:color="auto" w:fill="FFFFFF"/>
              </w:rPr>
              <w:t>2,0</w:t>
            </w:r>
          </w:p>
          <w:p w:rsidR="00BC0D79" w:rsidRDefault="00BC0D79" w:rsidP="002B2B28">
            <w:pPr>
              <w:jc w:val="center"/>
              <w:rPr>
                <w:color w:val="333333"/>
                <w:shd w:val="clear" w:color="auto" w:fill="FFFFFF"/>
              </w:rPr>
            </w:pPr>
          </w:p>
          <w:p w:rsidR="00BC0D79" w:rsidRDefault="00BC0D79" w:rsidP="002B2B28">
            <w:pPr>
              <w:jc w:val="center"/>
              <w:rPr>
                <w:color w:val="333333"/>
                <w:shd w:val="clear" w:color="auto" w:fill="FFFFFF"/>
              </w:rPr>
            </w:pPr>
          </w:p>
          <w:p w:rsidR="00BC0D79" w:rsidRDefault="00BC0D79" w:rsidP="002B2B28">
            <w:pPr>
              <w:jc w:val="center"/>
              <w:rPr>
                <w:color w:val="333333"/>
                <w:shd w:val="clear" w:color="auto" w:fill="FFFFFF"/>
              </w:rPr>
            </w:pPr>
          </w:p>
          <w:p w:rsidR="00BC0D79" w:rsidRDefault="00BC0D79" w:rsidP="00BC0D79">
            <w:pPr>
              <w:rPr>
                <w:color w:val="333333"/>
                <w:shd w:val="clear" w:color="auto" w:fill="FFFFFF"/>
              </w:rPr>
            </w:pPr>
          </w:p>
          <w:p w:rsidR="00BC0D79" w:rsidRPr="00BC0D79" w:rsidRDefault="00BC0D79" w:rsidP="002B2B28">
            <w:pPr>
              <w:jc w:val="center"/>
              <w:rPr>
                <w:shd w:val="clear" w:color="auto" w:fill="FFFFFF"/>
              </w:rPr>
            </w:pPr>
            <w:r w:rsidRPr="00BC0D79">
              <w:rPr>
                <w:shd w:val="clear" w:color="auto" w:fill="FFFFFF"/>
              </w:rPr>
              <w:t>0.25</w:t>
            </w:r>
          </w:p>
          <w:p w:rsidR="00BC0D79" w:rsidRPr="00BC0D79" w:rsidRDefault="00BC0D79" w:rsidP="002B2B28">
            <w:pPr>
              <w:jc w:val="center"/>
              <w:rPr>
                <w:shd w:val="clear" w:color="auto" w:fill="FFFFFF"/>
              </w:rPr>
            </w:pPr>
          </w:p>
          <w:p w:rsidR="00BC0D79" w:rsidRPr="00BC0D79" w:rsidRDefault="00BC0D79" w:rsidP="00BC0D79">
            <w:pPr>
              <w:rPr>
                <w:shd w:val="clear" w:color="auto" w:fill="FFFFFF"/>
              </w:rPr>
            </w:pPr>
          </w:p>
          <w:p w:rsidR="00BC0D79" w:rsidRPr="00BC0D79" w:rsidRDefault="00BC0D79" w:rsidP="002B2B28">
            <w:pPr>
              <w:jc w:val="center"/>
              <w:rPr>
                <w:shd w:val="clear" w:color="auto" w:fill="FFFFFF"/>
              </w:rPr>
            </w:pPr>
            <w:r w:rsidRPr="00BC0D79">
              <w:rPr>
                <w:shd w:val="clear" w:color="auto" w:fill="FFFFFF"/>
              </w:rPr>
              <w:t>0.25</w:t>
            </w:r>
          </w:p>
          <w:p w:rsidR="00BC0D79" w:rsidRPr="00BC0D79" w:rsidRDefault="00BC0D79" w:rsidP="002B2B28">
            <w:pPr>
              <w:jc w:val="center"/>
              <w:rPr>
                <w:shd w:val="clear" w:color="auto" w:fill="FFFFFF"/>
              </w:rPr>
            </w:pPr>
          </w:p>
          <w:p w:rsidR="00BC0D79" w:rsidRPr="00BC0D79" w:rsidRDefault="00BC0D79" w:rsidP="00BC0D79">
            <w:pPr>
              <w:rPr>
                <w:shd w:val="clear" w:color="auto" w:fill="FFFFFF"/>
              </w:rPr>
            </w:pPr>
          </w:p>
          <w:p w:rsidR="00BC0D79" w:rsidRPr="00BC0D79" w:rsidRDefault="00BC0D79" w:rsidP="002B2B28">
            <w:pPr>
              <w:jc w:val="center"/>
              <w:rPr>
                <w:shd w:val="clear" w:color="auto" w:fill="FFFFFF"/>
              </w:rPr>
            </w:pPr>
            <w:r>
              <w:rPr>
                <w:shd w:val="clear" w:color="auto" w:fill="FFFFFF"/>
              </w:rPr>
              <w:t>0.</w:t>
            </w:r>
            <w:r w:rsidRPr="00BC0D79">
              <w:rPr>
                <w:shd w:val="clear" w:color="auto" w:fill="FFFFFF"/>
              </w:rPr>
              <w:t>5</w:t>
            </w:r>
          </w:p>
          <w:p w:rsidR="00BC0D79" w:rsidRPr="00BC0D79" w:rsidRDefault="00BC0D79" w:rsidP="002B2B28">
            <w:pPr>
              <w:jc w:val="center"/>
              <w:rPr>
                <w:shd w:val="clear" w:color="auto" w:fill="FFFFFF"/>
              </w:rPr>
            </w:pPr>
          </w:p>
          <w:p w:rsidR="00BC0D79" w:rsidRPr="00BC0D79" w:rsidRDefault="00BC0D79" w:rsidP="002B2B28">
            <w:pPr>
              <w:jc w:val="center"/>
              <w:rPr>
                <w:shd w:val="clear" w:color="auto" w:fill="FFFFFF"/>
              </w:rPr>
            </w:pPr>
          </w:p>
          <w:p w:rsidR="00BC0D79" w:rsidRPr="00BC0D79" w:rsidRDefault="00BC0D79" w:rsidP="00BC0D79">
            <w:pPr>
              <w:rPr>
                <w:shd w:val="clear" w:color="auto" w:fill="FFFFFF"/>
              </w:rPr>
            </w:pPr>
          </w:p>
          <w:p w:rsidR="00BC0D79" w:rsidRPr="00BC0D79" w:rsidRDefault="00BC0D79" w:rsidP="002B2B28">
            <w:pPr>
              <w:jc w:val="center"/>
              <w:rPr>
                <w:shd w:val="clear" w:color="auto" w:fill="FFFFFF"/>
              </w:rPr>
            </w:pPr>
            <w:r>
              <w:rPr>
                <w:shd w:val="clear" w:color="auto" w:fill="FFFFFF"/>
              </w:rPr>
              <w:t>0.</w:t>
            </w:r>
            <w:r w:rsidRPr="00BC0D79">
              <w:rPr>
                <w:shd w:val="clear" w:color="auto" w:fill="FFFFFF"/>
              </w:rPr>
              <w:t>5</w:t>
            </w:r>
          </w:p>
          <w:p w:rsidR="00BC0D79" w:rsidRPr="00BC0D79" w:rsidRDefault="00BC0D79" w:rsidP="002B2B28">
            <w:pPr>
              <w:jc w:val="center"/>
              <w:rPr>
                <w:shd w:val="clear" w:color="auto" w:fill="FFFFFF"/>
              </w:rPr>
            </w:pPr>
          </w:p>
          <w:p w:rsidR="00BC0D79" w:rsidRPr="00BC0D79" w:rsidRDefault="00BC0D79" w:rsidP="00BC0D79">
            <w:pPr>
              <w:rPr>
                <w:shd w:val="clear" w:color="auto" w:fill="FFFFFF"/>
              </w:rPr>
            </w:pPr>
          </w:p>
          <w:p w:rsidR="00BC0D79" w:rsidRPr="00BC0D79" w:rsidRDefault="00BC0D79" w:rsidP="002B2B28">
            <w:pPr>
              <w:jc w:val="center"/>
              <w:rPr>
                <w:shd w:val="clear" w:color="auto" w:fill="FFFFFF"/>
              </w:rPr>
            </w:pPr>
            <w:r w:rsidRPr="00BC0D79">
              <w:rPr>
                <w:shd w:val="clear" w:color="auto" w:fill="FFFFFF"/>
              </w:rPr>
              <w:t>0.25</w:t>
            </w:r>
          </w:p>
          <w:p w:rsidR="00BC0D79" w:rsidRPr="00BC0D79" w:rsidRDefault="00BC0D79" w:rsidP="002B2B28">
            <w:pPr>
              <w:jc w:val="center"/>
              <w:rPr>
                <w:shd w:val="clear" w:color="auto" w:fill="FFFFFF"/>
              </w:rPr>
            </w:pPr>
          </w:p>
          <w:p w:rsidR="00BC0D79" w:rsidRPr="00BC0D79" w:rsidRDefault="00BC0D79" w:rsidP="002B2B28">
            <w:pPr>
              <w:jc w:val="center"/>
              <w:rPr>
                <w:shd w:val="clear" w:color="auto" w:fill="FFFFFF"/>
              </w:rPr>
            </w:pPr>
          </w:p>
          <w:p w:rsidR="00BC0D79" w:rsidRPr="00BC0D79" w:rsidRDefault="00BC0D79" w:rsidP="00BC0D79">
            <w:pPr>
              <w:rPr>
                <w:shd w:val="clear" w:color="auto" w:fill="FFFFFF"/>
              </w:rPr>
            </w:pPr>
          </w:p>
          <w:p w:rsidR="00BC0D79" w:rsidRPr="00BC0D79" w:rsidRDefault="00BC0D79" w:rsidP="00BC0D79">
            <w:pPr>
              <w:jc w:val="center"/>
              <w:rPr>
                <w:shd w:val="clear" w:color="auto" w:fill="FFFFFF"/>
              </w:rPr>
            </w:pPr>
            <w:r w:rsidRPr="00BC0D79">
              <w:rPr>
                <w:shd w:val="clear" w:color="auto" w:fill="FFFFFF"/>
              </w:rPr>
              <w:t>0.25</w:t>
            </w:r>
          </w:p>
          <w:p w:rsidR="00BC0D79" w:rsidRPr="00762343" w:rsidRDefault="00BC0D79" w:rsidP="00BC0D79">
            <w:pPr>
              <w:rPr>
                <w:color w:val="333333"/>
                <w:shd w:val="clear" w:color="auto" w:fill="FFFFFF"/>
              </w:rPr>
            </w:pPr>
          </w:p>
        </w:tc>
      </w:tr>
      <w:tr w:rsidR="00BC0D79" w:rsidRPr="00AA16C9" w:rsidTr="00E042EB">
        <w:tblPrEx>
          <w:tblLook w:val="01E0" w:firstRow="1" w:lastRow="1" w:firstColumn="1" w:lastColumn="1" w:noHBand="0" w:noVBand="0"/>
        </w:tblPrEx>
        <w:tc>
          <w:tcPr>
            <w:tcW w:w="709" w:type="dxa"/>
            <w:vMerge/>
          </w:tcPr>
          <w:p w:rsidR="00BC0D79" w:rsidRPr="00AA16C9" w:rsidRDefault="00BC0D79" w:rsidP="002B2B28">
            <w:pPr>
              <w:jc w:val="center"/>
              <w:rPr>
                <w:color w:val="333333"/>
                <w:shd w:val="clear" w:color="auto" w:fill="FFFFFF"/>
              </w:rPr>
            </w:pPr>
          </w:p>
        </w:tc>
        <w:tc>
          <w:tcPr>
            <w:tcW w:w="9356" w:type="dxa"/>
          </w:tcPr>
          <w:p w:rsidR="00BC0D79" w:rsidRPr="00AA16C9" w:rsidRDefault="00BC0D79" w:rsidP="002B2B28">
            <w:pPr>
              <w:jc w:val="both"/>
            </w:pPr>
          </w:p>
          <w:tbl>
            <w:tblPr>
              <w:tblStyle w:val="TableGrid"/>
              <w:tblW w:w="8959" w:type="dxa"/>
              <w:tblLayout w:type="fixed"/>
              <w:tblLook w:val="01E0" w:firstRow="1" w:lastRow="1" w:firstColumn="1" w:lastColumn="1" w:noHBand="0" w:noVBand="0"/>
            </w:tblPr>
            <w:tblGrid>
              <w:gridCol w:w="1730"/>
              <w:gridCol w:w="1152"/>
              <w:gridCol w:w="1625"/>
              <w:gridCol w:w="2184"/>
              <w:gridCol w:w="2268"/>
            </w:tblGrid>
            <w:tr w:rsidR="00BC0D79" w:rsidRPr="00AA16C9" w:rsidTr="00BC0D79">
              <w:tc>
                <w:tcPr>
                  <w:tcW w:w="1730" w:type="dxa"/>
                </w:tcPr>
                <w:p w:rsidR="00BC0D79" w:rsidRPr="00AA16C9" w:rsidRDefault="00BC0D79" w:rsidP="002B2B28">
                  <w:pPr>
                    <w:jc w:val="center"/>
                    <w:rPr>
                      <w:b/>
                    </w:rPr>
                  </w:pPr>
                  <w:r w:rsidRPr="00AA16C9">
                    <w:rPr>
                      <w:b/>
                    </w:rPr>
                    <w:t>Tên cuộc kháng chiến/khởi nghĩa</w:t>
                  </w:r>
                </w:p>
              </w:tc>
              <w:tc>
                <w:tcPr>
                  <w:tcW w:w="1152" w:type="dxa"/>
                </w:tcPr>
                <w:p w:rsidR="00BC0D79" w:rsidRPr="00AA16C9" w:rsidRDefault="00BC0D79" w:rsidP="002B2B28">
                  <w:pPr>
                    <w:jc w:val="center"/>
                    <w:rPr>
                      <w:b/>
                    </w:rPr>
                  </w:pPr>
                  <w:r w:rsidRPr="00AA16C9">
                    <w:rPr>
                      <w:b/>
                    </w:rPr>
                    <w:t>Thời gian</w:t>
                  </w:r>
                </w:p>
              </w:tc>
              <w:tc>
                <w:tcPr>
                  <w:tcW w:w="1625" w:type="dxa"/>
                </w:tcPr>
                <w:p w:rsidR="00BC0D79" w:rsidRPr="00AA16C9" w:rsidRDefault="00BC0D79" w:rsidP="002B2B28">
                  <w:pPr>
                    <w:jc w:val="center"/>
                    <w:rPr>
                      <w:b/>
                    </w:rPr>
                  </w:pPr>
                  <w:r w:rsidRPr="00AA16C9">
                    <w:rPr>
                      <w:b/>
                    </w:rPr>
                    <w:t>Lãnh đạo</w:t>
                  </w:r>
                </w:p>
              </w:tc>
              <w:tc>
                <w:tcPr>
                  <w:tcW w:w="2184" w:type="dxa"/>
                </w:tcPr>
                <w:p w:rsidR="00BC0D79" w:rsidRPr="00AA16C9" w:rsidRDefault="00BC0D79" w:rsidP="002B2B28">
                  <w:pPr>
                    <w:jc w:val="center"/>
                    <w:rPr>
                      <w:b/>
                    </w:rPr>
                  </w:pPr>
                  <w:r w:rsidRPr="00AA16C9">
                    <w:rPr>
                      <w:b/>
                    </w:rPr>
                    <w:t>Trận đánh tiêu biểu</w:t>
                  </w:r>
                </w:p>
              </w:tc>
              <w:tc>
                <w:tcPr>
                  <w:tcW w:w="2268" w:type="dxa"/>
                </w:tcPr>
                <w:p w:rsidR="00BC0D79" w:rsidRPr="00AA16C9" w:rsidRDefault="00BC0D79" w:rsidP="002B2B28">
                  <w:pPr>
                    <w:jc w:val="center"/>
                    <w:rPr>
                      <w:b/>
                    </w:rPr>
                  </w:pPr>
                  <w:r w:rsidRPr="00AA16C9">
                    <w:rPr>
                      <w:b/>
                    </w:rPr>
                    <w:t>Kết quả</w:t>
                  </w:r>
                </w:p>
              </w:tc>
            </w:tr>
            <w:tr w:rsidR="00BC0D79" w:rsidRPr="00AA16C9" w:rsidTr="00BC0D79">
              <w:tc>
                <w:tcPr>
                  <w:tcW w:w="1730" w:type="dxa"/>
                </w:tcPr>
                <w:p w:rsidR="00BC0D79" w:rsidRPr="00AA16C9" w:rsidRDefault="00BC0D79" w:rsidP="002B2B28">
                  <w:pPr>
                    <w:jc w:val="both"/>
                  </w:pPr>
                  <w:r w:rsidRPr="00AA16C9">
                    <w:t>Kháng chiến chống quân Nam Hán</w:t>
                  </w:r>
                </w:p>
              </w:tc>
              <w:tc>
                <w:tcPr>
                  <w:tcW w:w="1152" w:type="dxa"/>
                </w:tcPr>
                <w:p w:rsidR="00BC0D79" w:rsidRPr="00AA16C9" w:rsidRDefault="00BC0D79" w:rsidP="002B2B28">
                  <w:pPr>
                    <w:jc w:val="both"/>
                  </w:pPr>
                  <w:r w:rsidRPr="00AA16C9">
                    <w:t>938</w:t>
                  </w:r>
                </w:p>
              </w:tc>
              <w:tc>
                <w:tcPr>
                  <w:tcW w:w="1625" w:type="dxa"/>
                </w:tcPr>
                <w:p w:rsidR="00BC0D79" w:rsidRPr="00AA16C9" w:rsidRDefault="00BC0D79" w:rsidP="002B2B28">
                  <w:pPr>
                    <w:jc w:val="both"/>
                  </w:pPr>
                  <w:r w:rsidRPr="00AA16C9">
                    <w:t>Ngô Quyền</w:t>
                  </w:r>
                </w:p>
              </w:tc>
              <w:tc>
                <w:tcPr>
                  <w:tcW w:w="2184" w:type="dxa"/>
                </w:tcPr>
                <w:p w:rsidR="00BC0D79" w:rsidRPr="00AA16C9" w:rsidRDefault="00BC0D79" w:rsidP="002B2B28">
                  <w:pPr>
                    <w:jc w:val="both"/>
                  </w:pPr>
                  <w:r w:rsidRPr="00AA16C9">
                    <w:t>Sông Bạch Đằng</w:t>
                  </w:r>
                </w:p>
              </w:tc>
              <w:tc>
                <w:tcPr>
                  <w:tcW w:w="2268" w:type="dxa"/>
                </w:tcPr>
                <w:p w:rsidR="00BC0D79" w:rsidRPr="00AA16C9" w:rsidRDefault="00BC0D79" w:rsidP="002B2B28">
                  <w:pPr>
                    <w:jc w:val="both"/>
                  </w:pPr>
                  <w:r w:rsidRPr="00AA16C9">
                    <w:t>Đánh bại quân Nam Hán, chấm dứt 1000 năm Bắc thuộc</w:t>
                  </w:r>
                </w:p>
              </w:tc>
            </w:tr>
            <w:tr w:rsidR="00BC0D79" w:rsidRPr="00AA16C9" w:rsidTr="00BC0D79">
              <w:tc>
                <w:tcPr>
                  <w:tcW w:w="1730" w:type="dxa"/>
                </w:tcPr>
                <w:p w:rsidR="00BC0D79" w:rsidRPr="00AA16C9" w:rsidRDefault="00BC0D79" w:rsidP="002B2B28">
                  <w:pPr>
                    <w:jc w:val="both"/>
                  </w:pPr>
                  <w:r w:rsidRPr="00AA16C9">
                    <w:t>Kháng chiến chống Tống thời Tiền Lê</w:t>
                  </w:r>
                </w:p>
              </w:tc>
              <w:tc>
                <w:tcPr>
                  <w:tcW w:w="1152" w:type="dxa"/>
                </w:tcPr>
                <w:p w:rsidR="00BC0D79" w:rsidRPr="00AA16C9" w:rsidRDefault="00BC0D79" w:rsidP="002B2B28">
                  <w:pPr>
                    <w:jc w:val="both"/>
                  </w:pPr>
                  <w:r w:rsidRPr="00AA16C9">
                    <w:t>981</w:t>
                  </w:r>
                </w:p>
              </w:tc>
              <w:tc>
                <w:tcPr>
                  <w:tcW w:w="1625" w:type="dxa"/>
                </w:tcPr>
                <w:p w:rsidR="00BC0D79" w:rsidRPr="00AA16C9" w:rsidRDefault="00BC0D79" w:rsidP="002B2B28">
                  <w:pPr>
                    <w:jc w:val="both"/>
                  </w:pPr>
                  <w:r w:rsidRPr="00AA16C9">
                    <w:t>Lê Hoàn</w:t>
                  </w:r>
                </w:p>
              </w:tc>
              <w:tc>
                <w:tcPr>
                  <w:tcW w:w="2184" w:type="dxa"/>
                </w:tcPr>
                <w:p w:rsidR="00BC0D79" w:rsidRPr="00AA16C9" w:rsidRDefault="00BC0D79" w:rsidP="002B2B28">
                  <w:pPr>
                    <w:jc w:val="both"/>
                  </w:pPr>
                  <w:r w:rsidRPr="00AA16C9">
                    <w:t>Sông Bạch Đằng và Ải Chi Lăng</w:t>
                  </w:r>
                </w:p>
              </w:tc>
              <w:tc>
                <w:tcPr>
                  <w:tcW w:w="2268" w:type="dxa"/>
                </w:tcPr>
                <w:p w:rsidR="00BC0D79" w:rsidRPr="00AA16C9" w:rsidRDefault="00BC0D79" w:rsidP="002B2B28">
                  <w:pPr>
                    <w:jc w:val="both"/>
                  </w:pPr>
                  <w:r w:rsidRPr="00AA16C9">
                    <w:t>Nhà Tống phải rút quân, bỏ mộng xâm lược nước ta.</w:t>
                  </w:r>
                </w:p>
              </w:tc>
            </w:tr>
            <w:tr w:rsidR="00BC0D79" w:rsidRPr="00AA16C9" w:rsidTr="00BC0D79">
              <w:tc>
                <w:tcPr>
                  <w:tcW w:w="1730" w:type="dxa"/>
                </w:tcPr>
                <w:p w:rsidR="00BC0D79" w:rsidRPr="00AA16C9" w:rsidRDefault="00BC0D79" w:rsidP="002B2B28">
                  <w:pPr>
                    <w:jc w:val="both"/>
                  </w:pPr>
                  <w:r w:rsidRPr="00AA16C9">
                    <w:t>Kháng chiến chống Tống thời Lý</w:t>
                  </w:r>
                </w:p>
              </w:tc>
              <w:tc>
                <w:tcPr>
                  <w:tcW w:w="1152" w:type="dxa"/>
                </w:tcPr>
                <w:p w:rsidR="00BC0D79" w:rsidRPr="00AA16C9" w:rsidRDefault="00BC0D79" w:rsidP="002B2B28">
                  <w:pPr>
                    <w:jc w:val="both"/>
                  </w:pPr>
                  <w:r w:rsidRPr="00AA16C9">
                    <w:t>1075-1077</w:t>
                  </w:r>
                </w:p>
              </w:tc>
              <w:tc>
                <w:tcPr>
                  <w:tcW w:w="1625" w:type="dxa"/>
                </w:tcPr>
                <w:p w:rsidR="00BC0D79" w:rsidRPr="00AA16C9" w:rsidRDefault="00BC0D79" w:rsidP="002B2B28">
                  <w:pPr>
                    <w:jc w:val="both"/>
                  </w:pPr>
                  <w:r w:rsidRPr="00AA16C9">
                    <w:t>Lý Thường Kiệt</w:t>
                  </w:r>
                </w:p>
              </w:tc>
              <w:tc>
                <w:tcPr>
                  <w:tcW w:w="2184" w:type="dxa"/>
                </w:tcPr>
                <w:p w:rsidR="00BC0D79" w:rsidRPr="00AA16C9" w:rsidRDefault="00BC0D79" w:rsidP="002B2B28">
                  <w:pPr>
                    <w:jc w:val="both"/>
                  </w:pPr>
                  <w:r w:rsidRPr="00AA16C9">
                    <w:t>Ung Châu, Liêm Châu, Khâm Châu và sông Như Nguyệt</w:t>
                  </w:r>
                </w:p>
              </w:tc>
              <w:tc>
                <w:tcPr>
                  <w:tcW w:w="2268" w:type="dxa"/>
                </w:tcPr>
                <w:p w:rsidR="00BC0D79" w:rsidRPr="00AA16C9" w:rsidRDefault="00BC0D79" w:rsidP="002B2B28">
                  <w:pPr>
                    <w:jc w:val="both"/>
                  </w:pPr>
                  <w:r w:rsidRPr="00AA16C9">
                    <w:t>Cuộc kháng chiến toàn thắng</w:t>
                  </w:r>
                </w:p>
              </w:tc>
            </w:tr>
            <w:tr w:rsidR="00BC0D79" w:rsidRPr="00AA16C9" w:rsidTr="00BC0D79">
              <w:tc>
                <w:tcPr>
                  <w:tcW w:w="1730" w:type="dxa"/>
                </w:tcPr>
                <w:p w:rsidR="00BC0D79" w:rsidRPr="00AA16C9" w:rsidRDefault="00BC0D79" w:rsidP="002B2B28">
                  <w:pPr>
                    <w:jc w:val="both"/>
                  </w:pPr>
                  <w:r w:rsidRPr="00AA16C9">
                    <w:t>Ba lần kháng chiến chống quân Nguyên-Mông</w:t>
                  </w:r>
                </w:p>
              </w:tc>
              <w:tc>
                <w:tcPr>
                  <w:tcW w:w="1152" w:type="dxa"/>
                </w:tcPr>
                <w:p w:rsidR="00BC0D79" w:rsidRPr="00AA16C9" w:rsidRDefault="00BC0D79" w:rsidP="002B2B28">
                  <w:pPr>
                    <w:jc w:val="both"/>
                  </w:pPr>
                  <w:r w:rsidRPr="00AA16C9">
                    <w:t>1258,1285 và 1287-1288</w:t>
                  </w:r>
                </w:p>
              </w:tc>
              <w:tc>
                <w:tcPr>
                  <w:tcW w:w="1625" w:type="dxa"/>
                </w:tcPr>
                <w:p w:rsidR="00BC0D79" w:rsidRPr="00AA16C9" w:rsidRDefault="00BC0D79" w:rsidP="002B2B28">
                  <w:pPr>
                    <w:jc w:val="both"/>
                  </w:pPr>
                  <w:r w:rsidRPr="00AA16C9">
                    <w:t>Các vua Trần và Trần Hưng Đạo</w:t>
                  </w:r>
                </w:p>
              </w:tc>
              <w:tc>
                <w:tcPr>
                  <w:tcW w:w="2184" w:type="dxa"/>
                </w:tcPr>
                <w:p w:rsidR="00BC0D79" w:rsidRPr="00AA16C9" w:rsidRDefault="00BC0D79" w:rsidP="002B2B28">
                  <w:pPr>
                    <w:jc w:val="both"/>
                  </w:pPr>
                  <w:r w:rsidRPr="00AA16C9">
                    <w:t>Đông Bộ Đầu, Chương Dương, Hàm Tử, Tây Kết, Vạn Kiếp, Bạch Đằng</w:t>
                  </w:r>
                </w:p>
              </w:tc>
              <w:tc>
                <w:tcPr>
                  <w:tcW w:w="2268" w:type="dxa"/>
                </w:tcPr>
                <w:p w:rsidR="00BC0D79" w:rsidRPr="00AA16C9" w:rsidRDefault="00BC0D79" w:rsidP="002B2B28">
                  <w:pPr>
                    <w:jc w:val="both"/>
                  </w:pPr>
                  <w:r w:rsidRPr="00AA16C9">
                    <w:t>Cả 3 lần quân và dân nhà Trần đều giành thắng lợi.</w:t>
                  </w:r>
                </w:p>
              </w:tc>
            </w:tr>
            <w:tr w:rsidR="00BC0D79" w:rsidRPr="00AA16C9" w:rsidTr="00BC0D79">
              <w:tc>
                <w:tcPr>
                  <w:tcW w:w="1730" w:type="dxa"/>
                </w:tcPr>
                <w:p w:rsidR="00BC0D79" w:rsidRPr="00AA16C9" w:rsidRDefault="00BC0D79" w:rsidP="002B2B28">
                  <w:pPr>
                    <w:jc w:val="both"/>
                  </w:pPr>
                  <w:r w:rsidRPr="00AA16C9">
                    <w:t>Kháng chiến chống quân Minh</w:t>
                  </w:r>
                </w:p>
              </w:tc>
              <w:tc>
                <w:tcPr>
                  <w:tcW w:w="1152" w:type="dxa"/>
                </w:tcPr>
                <w:p w:rsidR="00BC0D79" w:rsidRPr="00AA16C9" w:rsidRDefault="00BC0D79" w:rsidP="002B2B28">
                  <w:pPr>
                    <w:jc w:val="both"/>
                  </w:pPr>
                  <w:r w:rsidRPr="00AA16C9">
                    <w:t>1400-1407</w:t>
                  </w:r>
                </w:p>
              </w:tc>
              <w:tc>
                <w:tcPr>
                  <w:tcW w:w="1625" w:type="dxa"/>
                </w:tcPr>
                <w:p w:rsidR="00BC0D79" w:rsidRPr="00AA16C9" w:rsidRDefault="00BC0D79" w:rsidP="002B2B28">
                  <w:pPr>
                    <w:jc w:val="both"/>
                  </w:pPr>
                  <w:r w:rsidRPr="00AA16C9">
                    <w:t>Hồ Quý LY</w:t>
                  </w:r>
                </w:p>
              </w:tc>
              <w:tc>
                <w:tcPr>
                  <w:tcW w:w="2184" w:type="dxa"/>
                </w:tcPr>
                <w:p w:rsidR="00BC0D79" w:rsidRPr="00AA16C9" w:rsidRDefault="00BC0D79" w:rsidP="002B2B28">
                  <w:pPr>
                    <w:jc w:val="both"/>
                  </w:pPr>
                </w:p>
              </w:tc>
              <w:tc>
                <w:tcPr>
                  <w:tcW w:w="2268" w:type="dxa"/>
                </w:tcPr>
                <w:p w:rsidR="00BC0D79" w:rsidRPr="00AA16C9" w:rsidRDefault="00BC0D79" w:rsidP="002B2B28">
                  <w:pPr>
                    <w:jc w:val="both"/>
                  </w:pPr>
                  <w:r w:rsidRPr="00AA16C9">
                    <w:t>Do không được lòng dân và quan lại nên cuộc kháng chiến đã thất bại</w:t>
                  </w:r>
                </w:p>
              </w:tc>
            </w:tr>
            <w:tr w:rsidR="00BC0D79" w:rsidRPr="00AA16C9" w:rsidTr="00BC0D79">
              <w:trPr>
                <w:trHeight w:val="797"/>
              </w:trPr>
              <w:tc>
                <w:tcPr>
                  <w:tcW w:w="1730" w:type="dxa"/>
                </w:tcPr>
                <w:p w:rsidR="00BC0D79" w:rsidRPr="00AA16C9" w:rsidRDefault="00BC0D79" w:rsidP="002B2B28">
                  <w:pPr>
                    <w:jc w:val="both"/>
                  </w:pPr>
                  <w:r w:rsidRPr="00AA16C9">
                    <w:t>Khởi nghĩa Lam Sơn</w:t>
                  </w:r>
                </w:p>
              </w:tc>
              <w:tc>
                <w:tcPr>
                  <w:tcW w:w="1152" w:type="dxa"/>
                </w:tcPr>
                <w:p w:rsidR="00BC0D79" w:rsidRPr="00AA16C9" w:rsidRDefault="00BC0D79" w:rsidP="002B2B28">
                  <w:pPr>
                    <w:jc w:val="both"/>
                  </w:pPr>
                  <w:r w:rsidRPr="00AA16C9">
                    <w:t>1418-1427</w:t>
                  </w:r>
                </w:p>
              </w:tc>
              <w:tc>
                <w:tcPr>
                  <w:tcW w:w="1625" w:type="dxa"/>
                </w:tcPr>
                <w:p w:rsidR="00BC0D79" w:rsidRPr="00AA16C9" w:rsidRDefault="00BC0D79" w:rsidP="002B2B28">
                  <w:pPr>
                    <w:jc w:val="both"/>
                  </w:pPr>
                  <w:r w:rsidRPr="00AA16C9">
                    <w:t>Lê Lợi, Nguyễn Trãi</w:t>
                  </w:r>
                </w:p>
              </w:tc>
              <w:tc>
                <w:tcPr>
                  <w:tcW w:w="2184" w:type="dxa"/>
                </w:tcPr>
                <w:p w:rsidR="00BC0D79" w:rsidRPr="00AA16C9" w:rsidRDefault="00BC0D79" w:rsidP="002B2B28">
                  <w:pPr>
                    <w:jc w:val="both"/>
                  </w:pPr>
                  <w:r w:rsidRPr="00AA16C9">
                    <w:t>Tốt Động-Chúc Động, Chi Lăng, Xương Giang</w:t>
                  </w:r>
                </w:p>
              </w:tc>
              <w:tc>
                <w:tcPr>
                  <w:tcW w:w="2268" w:type="dxa"/>
                </w:tcPr>
                <w:p w:rsidR="00BC0D79" w:rsidRPr="00AA16C9" w:rsidRDefault="00BC0D79" w:rsidP="002B2B28">
                  <w:pPr>
                    <w:jc w:val="both"/>
                  </w:pPr>
                  <w:r w:rsidRPr="00AA16C9">
                    <w:t>Sau 10 năm chiến đấu gian khổ cuộc khởi nghĩa đã giành thắng lợi.</w:t>
                  </w:r>
                </w:p>
              </w:tc>
            </w:tr>
          </w:tbl>
          <w:p w:rsidR="00BC0D79" w:rsidRPr="00AA16C9" w:rsidRDefault="00BC0D79" w:rsidP="002B2B28">
            <w:pPr>
              <w:jc w:val="both"/>
            </w:pPr>
          </w:p>
        </w:tc>
        <w:tc>
          <w:tcPr>
            <w:tcW w:w="850" w:type="dxa"/>
            <w:vMerge/>
          </w:tcPr>
          <w:p w:rsidR="00BC0D79" w:rsidRPr="00AA16C9" w:rsidRDefault="00BC0D79" w:rsidP="002B2B28">
            <w:pPr>
              <w:jc w:val="center"/>
              <w:rPr>
                <w:color w:val="333333"/>
                <w:shd w:val="clear" w:color="auto" w:fill="FFFFFF"/>
              </w:rPr>
            </w:pPr>
          </w:p>
        </w:tc>
      </w:tr>
      <w:tr w:rsidR="00BC0D79" w:rsidRPr="00762343" w:rsidTr="00E042EB">
        <w:tblPrEx>
          <w:tblLook w:val="01E0" w:firstRow="1" w:lastRow="1" w:firstColumn="1" w:lastColumn="1" w:noHBand="0" w:noVBand="0"/>
        </w:tblPrEx>
        <w:tc>
          <w:tcPr>
            <w:tcW w:w="709" w:type="dxa"/>
            <w:vMerge/>
          </w:tcPr>
          <w:p w:rsidR="00BC0D79" w:rsidRPr="00AA16C9" w:rsidRDefault="00BC0D79" w:rsidP="002B2B28">
            <w:pPr>
              <w:jc w:val="center"/>
              <w:rPr>
                <w:b/>
                <w:color w:val="333333"/>
                <w:shd w:val="clear" w:color="auto" w:fill="FFFFFF"/>
              </w:rPr>
            </w:pPr>
          </w:p>
        </w:tc>
        <w:tc>
          <w:tcPr>
            <w:tcW w:w="9356" w:type="dxa"/>
          </w:tcPr>
          <w:p w:rsidR="00BC0D79" w:rsidRPr="00A17D5C" w:rsidRDefault="00BC0D79" w:rsidP="002B2B28">
            <w:pPr>
              <w:jc w:val="both"/>
              <w:rPr>
                <w:b/>
                <w:sz w:val="24"/>
                <w:szCs w:val="24"/>
              </w:rPr>
            </w:pPr>
            <w:r w:rsidRPr="00A17D5C">
              <w:rPr>
                <w:b/>
                <w:sz w:val="24"/>
                <w:szCs w:val="24"/>
              </w:rPr>
              <w:t xml:space="preserve">b. Nguyên nhân vì sao các cuộc kháng chiến chống ngoại xâm của dân tộc ta lại giành được thắng lợi </w:t>
            </w:r>
            <w:r w:rsidRPr="00A17D5C">
              <w:rPr>
                <w:b/>
                <w:i/>
                <w:sz w:val="24"/>
                <w:szCs w:val="24"/>
              </w:rPr>
              <w:t>(trừ cuộc kháng chiến chống quân Minh của nhà Hồ)</w:t>
            </w:r>
            <w:r w:rsidRPr="00A17D5C">
              <w:rPr>
                <w:b/>
                <w:sz w:val="24"/>
                <w:szCs w:val="24"/>
              </w:rPr>
              <w:t>.</w:t>
            </w:r>
          </w:p>
        </w:tc>
        <w:tc>
          <w:tcPr>
            <w:tcW w:w="850" w:type="dxa"/>
          </w:tcPr>
          <w:p w:rsidR="00BC0D79" w:rsidRPr="00A17D5C" w:rsidRDefault="00A17D5C" w:rsidP="00A17D5C">
            <w:pPr>
              <w:jc w:val="center"/>
              <w:rPr>
                <w:b/>
                <w:shd w:val="clear" w:color="auto" w:fill="FFFFFF"/>
              </w:rPr>
            </w:pPr>
            <w:r w:rsidRPr="00A17D5C">
              <w:rPr>
                <w:b/>
                <w:shd w:val="clear" w:color="auto" w:fill="FFFFFF"/>
              </w:rPr>
              <w:t>1,0</w:t>
            </w:r>
          </w:p>
          <w:p w:rsidR="00BC0D79" w:rsidRPr="00762343" w:rsidRDefault="00BC0D79" w:rsidP="00A17D5C">
            <w:pPr>
              <w:jc w:val="center"/>
              <w:rPr>
                <w:color w:val="333333"/>
                <w:shd w:val="clear" w:color="auto" w:fill="FFFFFF"/>
              </w:rPr>
            </w:pPr>
          </w:p>
        </w:tc>
      </w:tr>
      <w:tr w:rsidR="00BC0D79" w:rsidRPr="00AA16C9" w:rsidTr="00E042EB">
        <w:tblPrEx>
          <w:tblLook w:val="01E0" w:firstRow="1" w:lastRow="1" w:firstColumn="1" w:lastColumn="1" w:noHBand="0" w:noVBand="0"/>
        </w:tblPrEx>
        <w:tc>
          <w:tcPr>
            <w:tcW w:w="709" w:type="dxa"/>
            <w:vMerge/>
          </w:tcPr>
          <w:p w:rsidR="00BC0D79" w:rsidRPr="00AA16C9" w:rsidRDefault="00BC0D79" w:rsidP="002B2B28">
            <w:pPr>
              <w:jc w:val="center"/>
              <w:rPr>
                <w:color w:val="333333"/>
                <w:shd w:val="clear" w:color="auto" w:fill="FFFFFF"/>
              </w:rPr>
            </w:pPr>
          </w:p>
        </w:tc>
        <w:tc>
          <w:tcPr>
            <w:tcW w:w="9356" w:type="dxa"/>
          </w:tcPr>
          <w:p w:rsidR="00BC0D79" w:rsidRPr="00034962" w:rsidRDefault="00BC0D79" w:rsidP="002B2B28">
            <w:pPr>
              <w:jc w:val="both"/>
              <w:rPr>
                <w:sz w:val="24"/>
                <w:szCs w:val="24"/>
              </w:rPr>
            </w:pPr>
            <w:r w:rsidRPr="00034962">
              <w:rPr>
                <w:sz w:val="24"/>
                <w:szCs w:val="24"/>
              </w:rPr>
              <w:t>- Nhân dân ta có truyền thống yêu nước nồng nàn....</w:t>
            </w:r>
          </w:p>
        </w:tc>
        <w:tc>
          <w:tcPr>
            <w:tcW w:w="850" w:type="dxa"/>
          </w:tcPr>
          <w:p w:rsidR="00BC0D79" w:rsidRPr="00034962" w:rsidRDefault="00BC0D79" w:rsidP="002B2B28">
            <w:pPr>
              <w:jc w:val="center"/>
              <w:rPr>
                <w:sz w:val="24"/>
                <w:szCs w:val="24"/>
                <w:shd w:val="clear" w:color="auto" w:fill="FFFFFF"/>
              </w:rPr>
            </w:pPr>
            <w:r w:rsidRPr="00034962">
              <w:rPr>
                <w:sz w:val="24"/>
                <w:szCs w:val="24"/>
                <w:shd w:val="clear" w:color="auto" w:fill="FFFFFF"/>
              </w:rPr>
              <w:t>0.25</w:t>
            </w:r>
          </w:p>
        </w:tc>
      </w:tr>
      <w:tr w:rsidR="00BC0D79" w:rsidRPr="00762343" w:rsidTr="00E042EB">
        <w:tblPrEx>
          <w:tblLook w:val="01E0" w:firstRow="1" w:lastRow="1" w:firstColumn="1" w:lastColumn="1" w:noHBand="0" w:noVBand="0"/>
        </w:tblPrEx>
        <w:tc>
          <w:tcPr>
            <w:tcW w:w="709" w:type="dxa"/>
            <w:vMerge/>
          </w:tcPr>
          <w:p w:rsidR="00BC0D79" w:rsidRPr="00AA16C9" w:rsidRDefault="00BC0D79" w:rsidP="002B2B28">
            <w:pPr>
              <w:jc w:val="center"/>
              <w:rPr>
                <w:color w:val="333333"/>
                <w:shd w:val="clear" w:color="auto" w:fill="FFFFFF"/>
              </w:rPr>
            </w:pPr>
          </w:p>
        </w:tc>
        <w:tc>
          <w:tcPr>
            <w:tcW w:w="9356" w:type="dxa"/>
          </w:tcPr>
          <w:p w:rsidR="00BC0D79" w:rsidRPr="00034962" w:rsidRDefault="00BC0D79" w:rsidP="002B2B28">
            <w:pPr>
              <w:jc w:val="both"/>
              <w:rPr>
                <w:sz w:val="24"/>
                <w:szCs w:val="24"/>
              </w:rPr>
            </w:pPr>
            <w:r w:rsidRPr="00034962">
              <w:rPr>
                <w:sz w:val="24"/>
                <w:szCs w:val="24"/>
              </w:rPr>
              <w:t>- Có đường lối chiến lược, chiến thuật đúng đắn, sáng tạo... (HS phải phân tích)</w:t>
            </w:r>
          </w:p>
        </w:tc>
        <w:tc>
          <w:tcPr>
            <w:tcW w:w="850" w:type="dxa"/>
          </w:tcPr>
          <w:p w:rsidR="00BC0D79" w:rsidRPr="00034962" w:rsidRDefault="00BC0D79" w:rsidP="002B2B28">
            <w:pPr>
              <w:jc w:val="center"/>
              <w:rPr>
                <w:sz w:val="24"/>
                <w:szCs w:val="24"/>
                <w:shd w:val="clear" w:color="auto" w:fill="FFFFFF"/>
              </w:rPr>
            </w:pPr>
            <w:r w:rsidRPr="00034962">
              <w:rPr>
                <w:sz w:val="24"/>
                <w:szCs w:val="24"/>
                <w:shd w:val="clear" w:color="auto" w:fill="FFFFFF"/>
                <w:lang w:val="de-DE"/>
              </w:rPr>
              <w:t>0.25</w:t>
            </w:r>
          </w:p>
        </w:tc>
      </w:tr>
      <w:tr w:rsidR="00BC0D79" w:rsidRPr="00762343" w:rsidTr="00E042EB">
        <w:tblPrEx>
          <w:tblLook w:val="01E0" w:firstRow="1" w:lastRow="1" w:firstColumn="1" w:lastColumn="1" w:noHBand="0" w:noVBand="0"/>
        </w:tblPrEx>
        <w:tc>
          <w:tcPr>
            <w:tcW w:w="709" w:type="dxa"/>
            <w:vMerge/>
          </w:tcPr>
          <w:p w:rsidR="00BC0D79" w:rsidRPr="00AA16C9" w:rsidRDefault="00BC0D79" w:rsidP="002B2B28">
            <w:pPr>
              <w:jc w:val="center"/>
              <w:rPr>
                <w:color w:val="333333"/>
                <w:shd w:val="clear" w:color="auto" w:fill="FFFFFF"/>
              </w:rPr>
            </w:pPr>
          </w:p>
        </w:tc>
        <w:tc>
          <w:tcPr>
            <w:tcW w:w="9356" w:type="dxa"/>
          </w:tcPr>
          <w:p w:rsidR="00BC0D79" w:rsidRPr="00034962" w:rsidRDefault="00BC0D79" w:rsidP="002B2B28">
            <w:pPr>
              <w:jc w:val="both"/>
              <w:rPr>
                <w:sz w:val="24"/>
                <w:szCs w:val="24"/>
              </w:rPr>
            </w:pPr>
            <w:r w:rsidRPr="00034962">
              <w:rPr>
                <w:sz w:val="24"/>
                <w:szCs w:val="24"/>
              </w:rPr>
              <w:t>- Chiến công rực rỡ trong các cuộc kháng chiến chống ngoại xâm của nhân dân ta gắn với tên tuổi của các tướng lĩnh tài ba. Đức độ tài năng của họ có tác dụng đẩy nhanh cuộc chiến đấu của nhân dân nhanh đi đến thắng lợi.</w:t>
            </w:r>
          </w:p>
        </w:tc>
        <w:tc>
          <w:tcPr>
            <w:tcW w:w="850" w:type="dxa"/>
          </w:tcPr>
          <w:p w:rsidR="00BC0D79" w:rsidRPr="00034962" w:rsidRDefault="00BC0D79" w:rsidP="002B2B28">
            <w:pPr>
              <w:jc w:val="center"/>
              <w:rPr>
                <w:sz w:val="24"/>
                <w:szCs w:val="24"/>
                <w:shd w:val="clear" w:color="auto" w:fill="FFFFFF"/>
              </w:rPr>
            </w:pPr>
          </w:p>
          <w:p w:rsidR="00BC0D79" w:rsidRPr="00034962" w:rsidRDefault="00BC0D79" w:rsidP="002B2B28">
            <w:pPr>
              <w:jc w:val="center"/>
              <w:rPr>
                <w:sz w:val="24"/>
                <w:szCs w:val="24"/>
                <w:shd w:val="clear" w:color="auto" w:fill="FFFFFF"/>
              </w:rPr>
            </w:pPr>
            <w:r w:rsidRPr="00034962">
              <w:rPr>
                <w:sz w:val="24"/>
                <w:szCs w:val="24"/>
                <w:shd w:val="clear" w:color="auto" w:fill="FFFFFF"/>
              </w:rPr>
              <w:t>0.25</w:t>
            </w:r>
          </w:p>
        </w:tc>
      </w:tr>
      <w:tr w:rsidR="00BC0D79" w:rsidRPr="00762343" w:rsidTr="00E042EB">
        <w:tblPrEx>
          <w:tblLook w:val="01E0" w:firstRow="1" w:lastRow="1" w:firstColumn="1" w:lastColumn="1" w:noHBand="0" w:noVBand="0"/>
        </w:tblPrEx>
        <w:tc>
          <w:tcPr>
            <w:tcW w:w="709" w:type="dxa"/>
            <w:vMerge/>
          </w:tcPr>
          <w:p w:rsidR="00BC0D79" w:rsidRPr="00AA16C9" w:rsidRDefault="00BC0D79" w:rsidP="002B2B28">
            <w:pPr>
              <w:jc w:val="center"/>
              <w:rPr>
                <w:color w:val="333333"/>
                <w:shd w:val="clear" w:color="auto" w:fill="FFFFFF"/>
              </w:rPr>
            </w:pPr>
          </w:p>
        </w:tc>
        <w:tc>
          <w:tcPr>
            <w:tcW w:w="9356" w:type="dxa"/>
          </w:tcPr>
          <w:p w:rsidR="00BC0D79" w:rsidRPr="00034962" w:rsidRDefault="00BC0D79" w:rsidP="002B2B28">
            <w:pPr>
              <w:jc w:val="both"/>
              <w:rPr>
                <w:sz w:val="24"/>
                <w:szCs w:val="24"/>
              </w:rPr>
            </w:pPr>
            <w:r w:rsidRPr="00034962">
              <w:rPr>
                <w:sz w:val="24"/>
                <w:szCs w:val="24"/>
              </w:rPr>
              <w:t>- Về mặt khách quan là do tính phi nghĩa của kẻ thù xâm lược, nên ngay từ khi chúng phát động chiến tranh, nhân dân nước đó đã đứng lên phản đối giai cấp thống trị.</w:t>
            </w:r>
          </w:p>
        </w:tc>
        <w:tc>
          <w:tcPr>
            <w:tcW w:w="850" w:type="dxa"/>
          </w:tcPr>
          <w:p w:rsidR="00BC0D79" w:rsidRPr="00034962" w:rsidRDefault="00BC0D79" w:rsidP="002B2B28">
            <w:pPr>
              <w:jc w:val="center"/>
              <w:rPr>
                <w:sz w:val="24"/>
                <w:szCs w:val="24"/>
                <w:shd w:val="clear" w:color="auto" w:fill="FFFFFF"/>
              </w:rPr>
            </w:pPr>
          </w:p>
          <w:p w:rsidR="00BC0D79" w:rsidRPr="00034962" w:rsidRDefault="00BC0D79" w:rsidP="002B2B28">
            <w:pPr>
              <w:jc w:val="center"/>
              <w:rPr>
                <w:sz w:val="24"/>
                <w:szCs w:val="24"/>
                <w:shd w:val="clear" w:color="auto" w:fill="FFFFFF"/>
              </w:rPr>
            </w:pPr>
            <w:r w:rsidRPr="00034962">
              <w:rPr>
                <w:sz w:val="24"/>
                <w:szCs w:val="24"/>
                <w:shd w:val="clear" w:color="auto" w:fill="FFFFFF"/>
              </w:rPr>
              <w:t>0.25</w:t>
            </w:r>
          </w:p>
        </w:tc>
      </w:tr>
    </w:tbl>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6"/>
        <w:gridCol w:w="13"/>
        <w:gridCol w:w="9356"/>
        <w:gridCol w:w="850"/>
      </w:tblGrid>
      <w:tr w:rsidR="00667762" w:rsidRPr="004833DF" w:rsidTr="00CE4EA9">
        <w:tc>
          <w:tcPr>
            <w:tcW w:w="696" w:type="dxa"/>
            <w:vMerge w:val="restart"/>
          </w:tcPr>
          <w:p w:rsidR="00667762" w:rsidRDefault="00667762" w:rsidP="00667762">
            <w:pPr>
              <w:spacing w:after="0" w:line="240" w:lineRule="auto"/>
              <w:jc w:val="center"/>
              <w:rPr>
                <w:rFonts w:ascii="Times New Roman" w:hAnsi="Times New Roman"/>
                <w:b/>
                <w:sz w:val="24"/>
                <w:szCs w:val="24"/>
              </w:rPr>
            </w:pPr>
          </w:p>
          <w:p w:rsidR="00667762" w:rsidRDefault="00667762" w:rsidP="00667762">
            <w:pPr>
              <w:spacing w:after="0" w:line="240" w:lineRule="auto"/>
              <w:jc w:val="center"/>
              <w:rPr>
                <w:rFonts w:ascii="Times New Roman" w:hAnsi="Times New Roman"/>
                <w:b/>
                <w:sz w:val="24"/>
                <w:szCs w:val="24"/>
              </w:rPr>
            </w:pPr>
          </w:p>
          <w:p w:rsidR="00667762" w:rsidRDefault="00667762" w:rsidP="00667762">
            <w:pPr>
              <w:spacing w:after="0" w:line="240" w:lineRule="auto"/>
              <w:jc w:val="center"/>
              <w:rPr>
                <w:rFonts w:ascii="Times New Roman" w:hAnsi="Times New Roman"/>
                <w:b/>
                <w:sz w:val="24"/>
                <w:szCs w:val="24"/>
              </w:rPr>
            </w:pPr>
          </w:p>
          <w:p w:rsidR="00667762" w:rsidRDefault="00667762" w:rsidP="00667762">
            <w:pPr>
              <w:spacing w:after="0" w:line="240" w:lineRule="auto"/>
              <w:jc w:val="center"/>
              <w:rPr>
                <w:rFonts w:ascii="Times New Roman" w:hAnsi="Times New Roman"/>
                <w:b/>
                <w:sz w:val="24"/>
                <w:szCs w:val="24"/>
              </w:rPr>
            </w:pPr>
          </w:p>
          <w:p w:rsidR="00667762" w:rsidRDefault="00667762" w:rsidP="00667762">
            <w:pPr>
              <w:spacing w:after="0" w:line="240" w:lineRule="auto"/>
              <w:jc w:val="center"/>
              <w:rPr>
                <w:rFonts w:ascii="Times New Roman" w:hAnsi="Times New Roman"/>
                <w:b/>
                <w:sz w:val="24"/>
                <w:szCs w:val="24"/>
              </w:rPr>
            </w:pPr>
          </w:p>
          <w:p w:rsidR="00667762" w:rsidRDefault="00667762" w:rsidP="00667762">
            <w:pPr>
              <w:spacing w:after="0" w:line="240" w:lineRule="auto"/>
              <w:jc w:val="center"/>
              <w:rPr>
                <w:rFonts w:ascii="Times New Roman" w:hAnsi="Times New Roman"/>
                <w:b/>
                <w:sz w:val="24"/>
                <w:szCs w:val="24"/>
              </w:rPr>
            </w:pPr>
          </w:p>
          <w:p w:rsidR="00667762" w:rsidRDefault="00667762" w:rsidP="00667762">
            <w:pPr>
              <w:spacing w:after="0" w:line="240" w:lineRule="auto"/>
              <w:jc w:val="center"/>
              <w:rPr>
                <w:rFonts w:ascii="Times New Roman" w:hAnsi="Times New Roman"/>
                <w:b/>
                <w:sz w:val="24"/>
                <w:szCs w:val="24"/>
              </w:rPr>
            </w:pPr>
          </w:p>
          <w:p w:rsidR="00667762" w:rsidRDefault="00667762" w:rsidP="00667762">
            <w:pPr>
              <w:spacing w:after="0" w:line="240" w:lineRule="auto"/>
              <w:jc w:val="center"/>
              <w:rPr>
                <w:rFonts w:ascii="Times New Roman" w:hAnsi="Times New Roman"/>
                <w:b/>
                <w:sz w:val="24"/>
                <w:szCs w:val="24"/>
              </w:rPr>
            </w:pPr>
          </w:p>
          <w:p w:rsidR="00667762" w:rsidRDefault="00667762" w:rsidP="00667762">
            <w:pPr>
              <w:spacing w:after="0" w:line="240" w:lineRule="auto"/>
              <w:jc w:val="center"/>
              <w:rPr>
                <w:rFonts w:ascii="Times New Roman" w:hAnsi="Times New Roman"/>
                <w:b/>
                <w:sz w:val="24"/>
                <w:szCs w:val="24"/>
              </w:rPr>
            </w:pPr>
          </w:p>
          <w:p w:rsidR="00667762" w:rsidRDefault="00667762" w:rsidP="00667762">
            <w:pPr>
              <w:spacing w:after="0" w:line="240" w:lineRule="auto"/>
              <w:jc w:val="center"/>
              <w:rPr>
                <w:rFonts w:ascii="Times New Roman" w:hAnsi="Times New Roman"/>
                <w:b/>
                <w:sz w:val="24"/>
                <w:szCs w:val="24"/>
              </w:rPr>
            </w:pPr>
          </w:p>
          <w:p w:rsidR="00667762" w:rsidRPr="004833DF" w:rsidRDefault="00667762" w:rsidP="00667762">
            <w:pPr>
              <w:spacing w:after="0" w:line="240" w:lineRule="auto"/>
              <w:jc w:val="center"/>
              <w:rPr>
                <w:rFonts w:ascii="Times New Roman" w:hAnsi="Times New Roman"/>
                <w:b/>
                <w:sz w:val="24"/>
                <w:szCs w:val="24"/>
              </w:rPr>
            </w:pPr>
            <w:r w:rsidRPr="004833DF">
              <w:rPr>
                <w:rFonts w:ascii="Times New Roman" w:hAnsi="Times New Roman"/>
                <w:b/>
                <w:sz w:val="24"/>
                <w:szCs w:val="24"/>
              </w:rPr>
              <w:t>4</w:t>
            </w:r>
          </w:p>
          <w:p w:rsidR="00667762" w:rsidRPr="004833DF" w:rsidRDefault="00667762" w:rsidP="002B2B28">
            <w:pPr>
              <w:spacing w:after="0" w:line="240" w:lineRule="auto"/>
              <w:jc w:val="both"/>
              <w:rPr>
                <w:rFonts w:ascii="Times New Roman" w:hAnsi="Times New Roman"/>
                <w:b/>
                <w:sz w:val="24"/>
                <w:szCs w:val="24"/>
              </w:rPr>
            </w:pPr>
          </w:p>
        </w:tc>
        <w:tc>
          <w:tcPr>
            <w:tcW w:w="9369" w:type="dxa"/>
            <w:gridSpan w:val="2"/>
          </w:tcPr>
          <w:p w:rsidR="00667762" w:rsidRPr="004833DF" w:rsidRDefault="00667762" w:rsidP="002B2B28">
            <w:pPr>
              <w:spacing w:after="0" w:line="240" w:lineRule="auto"/>
              <w:jc w:val="both"/>
              <w:rPr>
                <w:rFonts w:ascii="Times New Roman" w:hAnsi="Times New Roman"/>
                <w:b/>
                <w:i/>
                <w:spacing w:val="-8"/>
                <w:sz w:val="24"/>
                <w:szCs w:val="24"/>
              </w:rPr>
            </w:pPr>
            <w:r>
              <w:rPr>
                <w:rFonts w:ascii="Times New Roman" w:hAnsi="Times New Roman"/>
                <w:b/>
                <w:i/>
                <w:spacing w:val="-8"/>
                <w:sz w:val="24"/>
                <w:szCs w:val="24"/>
              </w:rPr>
              <w:t xml:space="preserve">a. </w:t>
            </w:r>
            <w:r w:rsidRPr="004833DF">
              <w:rPr>
                <w:rFonts w:ascii="Times New Roman" w:hAnsi="Times New Roman"/>
                <w:b/>
                <w:i/>
                <w:spacing w:val="-8"/>
                <w:sz w:val="24"/>
                <w:szCs w:val="24"/>
              </w:rPr>
              <w:t>Những chuyển biến về kinh tế, văn hoá, xã hội ở nước ta trong thời kỳ Bắc thuộc</w:t>
            </w:r>
          </w:p>
        </w:tc>
        <w:tc>
          <w:tcPr>
            <w:tcW w:w="850" w:type="dxa"/>
          </w:tcPr>
          <w:p w:rsidR="00667762" w:rsidRPr="00667762" w:rsidRDefault="00667762" w:rsidP="00667762">
            <w:pPr>
              <w:spacing w:after="0" w:line="240" w:lineRule="auto"/>
              <w:jc w:val="center"/>
              <w:rPr>
                <w:rFonts w:ascii="Times New Roman" w:hAnsi="Times New Roman"/>
                <w:b/>
                <w:sz w:val="24"/>
                <w:szCs w:val="24"/>
              </w:rPr>
            </w:pPr>
            <w:r>
              <w:rPr>
                <w:rFonts w:ascii="Times New Roman" w:hAnsi="Times New Roman"/>
                <w:b/>
                <w:sz w:val="24"/>
                <w:szCs w:val="24"/>
              </w:rPr>
              <w:t>3</w:t>
            </w:r>
            <w:r w:rsidRPr="00667762">
              <w:rPr>
                <w:rFonts w:ascii="Times New Roman" w:hAnsi="Times New Roman"/>
                <w:b/>
                <w:sz w:val="24"/>
                <w:szCs w:val="24"/>
              </w:rPr>
              <w:t>,0</w:t>
            </w:r>
          </w:p>
        </w:tc>
      </w:tr>
      <w:tr w:rsidR="00667762" w:rsidRPr="004833DF" w:rsidTr="00CE4EA9">
        <w:tc>
          <w:tcPr>
            <w:tcW w:w="696" w:type="dxa"/>
            <w:vMerge/>
          </w:tcPr>
          <w:p w:rsidR="00667762" w:rsidRPr="004833DF" w:rsidRDefault="00667762" w:rsidP="002B2B28">
            <w:pPr>
              <w:spacing w:after="0" w:line="240" w:lineRule="auto"/>
              <w:jc w:val="both"/>
              <w:rPr>
                <w:rFonts w:ascii="Times New Roman" w:hAnsi="Times New Roman"/>
                <w:sz w:val="24"/>
                <w:szCs w:val="24"/>
              </w:rPr>
            </w:pPr>
          </w:p>
        </w:tc>
        <w:tc>
          <w:tcPr>
            <w:tcW w:w="9369" w:type="dxa"/>
            <w:gridSpan w:val="2"/>
          </w:tcPr>
          <w:p w:rsidR="00667762" w:rsidRPr="004833DF" w:rsidRDefault="00667762" w:rsidP="002B2B28">
            <w:pPr>
              <w:spacing w:after="0" w:line="240" w:lineRule="auto"/>
              <w:jc w:val="both"/>
              <w:rPr>
                <w:rFonts w:ascii="Times New Roman" w:hAnsi="Times New Roman"/>
                <w:b/>
                <w:i/>
                <w:sz w:val="24"/>
                <w:szCs w:val="24"/>
              </w:rPr>
            </w:pPr>
            <w:r w:rsidRPr="004833DF">
              <w:rPr>
                <w:rFonts w:ascii="Times New Roman" w:hAnsi="Times New Roman"/>
                <w:b/>
                <w:i/>
                <w:sz w:val="24"/>
                <w:szCs w:val="24"/>
              </w:rPr>
              <w:t>- Về kinh tế:</w:t>
            </w:r>
          </w:p>
        </w:tc>
        <w:tc>
          <w:tcPr>
            <w:tcW w:w="850" w:type="dxa"/>
          </w:tcPr>
          <w:p w:rsidR="00667762" w:rsidRPr="00667762" w:rsidRDefault="00667762" w:rsidP="00667762">
            <w:pPr>
              <w:spacing w:after="0" w:line="240" w:lineRule="auto"/>
              <w:jc w:val="center"/>
              <w:rPr>
                <w:rFonts w:ascii="Times New Roman" w:hAnsi="Times New Roman"/>
                <w:b/>
                <w:sz w:val="24"/>
                <w:szCs w:val="24"/>
              </w:rPr>
            </w:pPr>
            <w:r w:rsidRPr="00667762">
              <w:rPr>
                <w:rFonts w:ascii="Times New Roman" w:hAnsi="Times New Roman"/>
                <w:b/>
                <w:sz w:val="24"/>
                <w:szCs w:val="24"/>
              </w:rPr>
              <w:t>1</w:t>
            </w:r>
            <w:r>
              <w:rPr>
                <w:rFonts w:ascii="Times New Roman" w:hAnsi="Times New Roman"/>
                <w:b/>
                <w:sz w:val="24"/>
                <w:szCs w:val="24"/>
              </w:rPr>
              <w:t>,0</w:t>
            </w:r>
          </w:p>
        </w:tc>
      </w:tr>
      <w:tr w:rsidR="00667762" w:rsidRPr="004833DF" w:rsidTr="00CE4EA9">
        <w:tc>
          <w:tcPr>
            <w:tcW w:w="696" w:type="dxa"/>
            <w:vMerge/>
          </w:tcPr>
          <w:p w:rsidR="00667762" w:rsidRPr="004833DF" w:rsidRDefault="00667762" w:rsidP="002B2B28">
            <w:pPr>
              <w:spacing w:after="0" w:line="240" w:lineRule="auto"/>
              <w:jc w:val="both"/>
              <w:rPr>
                <w:rFonts w:ascii="Times New Roman" w:hAnsi="Times New Roman"/>
                <w:sz w:val="24"/>
                <w:szCs w:val="24"/>
              </w:rPr>
            </w:pPr>
          </w:p>
        </w:tc>
        <w:tc>
          <w:tcPr>
            <w:tcW w:w="9369" w:type="dxa"/>
            <w:gridSpan w:val="2"/>
          </w:tcPr>
          <w:p w:rsidR="00667762" w:rsidRPr="004833DF" w:rsidRDefault="00667762" w:rsidP="002B2B28">
            <w:pPr>
              <w:spacing w:after="0" w:line="240" w:lineRule="auto"/>
              <w:jc w:val="both"/>
              <w:rPr>
                <w:rFonts w:ascii="Times New Roman" w:hAnsi="Times New Roman"/>
                <w:b/>
                <w:i/>
                <w:sz w:val="24"/>
                <w:szCs w:val="24"/>
              </w:rPr>
            </w:pPr>
            <w:r w:rsidRPr="004833DF">
              <w:rPr>
                <w:rFonts w:ascii="Times New Roman" w:hAnsi="Times New Roman"/>
                <w:sz w:val="24"/>
                <w:szCs w:val="24"/>
              </w:rPr>
              <w:t>+ Trong nông nghiệp, do sự phát triển của công cụ lao động bằng sắt... nên năng suất lúa tăng...</w:t>
            </w:r>
          </w:p>
        </w:tc>
        <w:tc>
          <w:tcPr>
            <w:tcW w:w="850" w:type="dxa"/>
          </w:tcPr>
          <w:p w:rsidR="00667762" w:rsidRPr="00667762" w:rsidRDefault="00667762" w:rsidP="00667762">
            <w:pPr>
              <w:spacing w:after="0" w:line="240" w:lineRule="auto"/>
              <w:jc w:val="center"/>
              <w:rPr>
                <w:rFonts w:ascii="Times New Roman" w:hAnsi="Times New Roman"/>
                <w:sz w:val="24"/>
                <w:szCs w:val="24"/>
              </w:rPr>
            </w:pPr>
            <w:r>
              <w:rPr>
                <w:rFonts w:ascii="Times New Roman" w:hAnsi="Times New Roman"/>
                <w:sz w:val="24"/>
                <w:szCs w:val="24"/>
              </w:rPr>
              <w:t>0,</w:t>
            </w:r>
            <w:r w:rsidRPr="00667762">
              <w:rPr>
                <w:rFonts w:ascii="Times New Roman" w:hAnsi="Times New Roman"/>
                <w:sz w:val="24"/>
                <w:szCs w:val="24"/>
              </w:rPr>
              <w:t>5</w:t>
            </w:r>
          </w:p>
        </w:tc>
      </w:tr>
      <w:tr w:rsidR="00667762" w:rsidRPr="004833DF" w:rsidTr="00CE4EA9">
        <w:tc>
          <w:tcPr>
            <w:tcW w:w="696" w:type="dxa"/>
            <w:vMerge/>
          </w:tcPr>
          <w:p w:rsidR="00667762" w:rsidRPr="004833DF" w:rsidRDefault="00667762" w:rsidP="002B2B28">
            <w:pPr>
              <w:spacing w:after="0" w:line="240" w:lineRule="auto"/>
              <w:jc w:val="both"/>
              <w:rPr>
                <w:rFonts w:ascii="Times New Roman" w:hAnsi="Times New Roman"/>
                <w:sz w:val="24"/>
                <w:szCs w:val="24"/>
              </w:rPr>
            </w:pPr>
          </w:p>
        </w:tc>
        <w:tc>
          <w:tcPr>
            <w:tcW w:w="9369" w:type="dxa"/>
            <w:gridSpan w:val="2"/>
          </w:tcPr>
          <w:p w:rsidR="00667762" w:rsidRPr="004833DF" w:rsidRDefault="00667762" w:rsidP="002B2B28">
            <w:pPr>
              <w:spacing w:after="0" w:line="240" w:lineRule="auto"/>
              <w:jc w:val="both"/>
              <w:rPr>
                <w:rFonts w:ascii="Times New Roman" w:hAnsi="Times New Roman"/>
                <w:b/>
                <w:i/>
                <w:sz w:val="24"/>
                <w:szCs w:val="24"/>
              </w:rPr>
            </w:pPr>
            <w:r w:rsidRPr="004833DF">
              <w:rPr>
                <w:rFonts w:ascii="Times New Roman" w:hAnsi="Times New Roman"/>
                <w:sz w:val="24"/>
                <w:szCs w:val="24"/>
              </w:rPr>
              <w:t>+ Thủ công  nghiệp có sự chuyển biến đáng kể: Bên cạnh sự phát triển của các nghề thủ công cũ, một số nghề thủ công mới đã được du nhập vào nước ta như làm giấy, làm thủy tinh....</w:t>
            </w:r>
          </w:p>
        </w:tc>
        <w:tc>
          <w:tcPr>
            <w:tcW w:w="850" w:type="dxa"/>
          </w:tcPr>
          <w:p w:rsidR="00667762" w:rsidRPr="00667762" w:rsidRDefault="00667762" w:rsidP="00667762">
            <w:pPr>
              <w:spacing w:after="0" w:line="240" w:lineRule="auto"/>
              <w:jc w:val="center"/>
              <w:rPr>
                <w:rFonts w:ascii="Times New Roman" w:hAnsi="Times New Roman"/>
                <w:sz w:val="24"/>
                <w:szCs w:val="24"/>
              </w:rPr>
            </w:pPr>
            <w:r>
              <w:rPr>
                <w:rFonts w:ascii="Times New Roman" w:hAnsi="Times New Roman"/>
                <w:sz w:val="24"/>
                <w:szCs w:val="24"/>
              </w:rPr>
              <w:t>0,</w:t>
            </w:r>
            <w:r w:rsidRPr="00667762">
              <w:rPr>
                <w:rFonts w:ascii="Times New Roman" w:hAnsi="Times New Roman"/>
                <w:sz w:val="24"/>
                <w:szCs w:val="24"/>
              </w:rPr>
              <w:t>5</w:t>
            </w:r>
          </w:p>
        </w:tc>
      </w:tr>
      <w:tr w:rsidR="00667762" w:rsidRPr="004833DF" w:rsidTr="00CE4EA9">
        <w:tc>
          <w:tcPr>
            <w:tcW w:w="696" w:type="dxa"/>
            <w:vMerge/>
          </w:tcPr>
          <w:p w:rsidR="00667762" w:rsidRPr="004833DF" w:rsidRDefault="00667762" w:rsidP="002B2B28">
            <w:pPr>
              <w:spacing w:after="0" w:line="240" w:lineRule="auto"/>
              <w:jc w:val="both"/>
              <w:rPr>
                <w:rFonts w:ascii="Times New Roman" w:hAnsi="Times New Roman"/>
                <w:sz w:val="24"/>
                <w:szCs w:val="24"/>
              </w:rPr>
            </w:pPr>
          </w:p>
        </w:tc>
        <w:tc>
          <w:tcPr>
            <w:tcW w:w="9369" w:type="dxa"/>
            <w:gridSpan w:val="2"/>
          </w:tcPr>
          <w:p w:rsidR="00667762" w:rsidRPr="004833DF" w:rsidRDefault="00667762" w:rsidP="002B2B28">
            <w:pPr>
              <w:spacing w:after="0" w:line="240" w:lineRule="auto"/>
              <w:jc w:val="both"/>
              <w:rPr>
                <w:rFonts w:ascii="Times New Roman" w:hAnsi="Times New Roman"/>
                <w:sz w:val="24"/>
                <w:szCs w:val="24"/>
              </w:rPr>
            </w:pPr>
            <w:r w:rsidRPr="004833DF">
              <w:rPr>
                <w:rFonts w:ascii="Times New Roman" w:hAnsi="Times New Roman"/>
                <w:b/>
                <w:i/>
                <w:sz w:val="24"/>
                <w:szCs w:val="24"/>
              </w:rPr>
              <w:t>- Về văn hóa</w:t>
            </w:r>
            <w:r w:rsidRPr="004833DF">
              <w:rPr>
                <w:rFonts w:ascii="Times New Roman" w:hAnsi="Times New Roman"/>
                <w:sz w:val="24"/>
                <w:szCs w:val="24"/>
              </w:rPr>
              <w:t>:</w:t>
            </w:r>
          </w:p>
        </w:tc>
        <w:tc>
          <w:tcPr>
            <w:tcW w:w="850" w:type="dxa"/>
          </w:tcPr>
          <w:p w:rsidR="00667762" w:rsidRPr="00667762" w:rsidRDefault="00667762" w:rsidP="00667762">
            <w:pPr>
              <w:spacing w:after="0" w:line="240" w:lineRule="auto"/>
              <w:jc w:val="center"/>
              <w:rPr>
                <w:rFonts w:ascii="Times New Roman" w:hAnsi="Times New Roman"/>
                <w:b/>
                <w:sz w:val="24"/>
                <w:szCs w:val="24"/>
              </w:rPr>
            </w:pPr>
            <w:r>
              <w:rPr>
                <w:rFonts w:ascii="Times New Roman" w:hAnsi="Times New Roman"/>
                <w:b/>
                <w:sz w:val="24"/>
                <w:szCs w:val="24"/>
              </w:rPr>
              <w:t>1,0</w:t>
            </w:r>
          </w:p>
        </w:tc>
      </w:tr>
      <w:tr w:rsidR="00667762" w:rsidRPr="004833DF" w:rsidTr="00CE4EA9">
        <w:tc>
          <w:tcPr>
            <w:tcW w:w="696" w:type="dxa"/>
            <w:vMerge/>
          </w:tcPr>
          <w:p w:rsidR="00667762" w:rsidRPr="004833DF" w:rsidRDefault="00667762" w:rsidP="002B2B28">
            <w:pPr>
              <w:spacing w:after="0" w:line="240" w:lineRule="auto"/>
              <w:jc w:val="both"/>
              <w:rPr>
                <w:rFonts w:ascii="Times New Roman" w:hAnsi="Times New Roman"/>
                <w:sz w:val="24"/>
                <w:szCs w:val="24"/>
              </w:rPr>
            </w:pPr>
          </w:p>
        </w:tc>
        <w:tc>
          <w:tcPr>
            <w:tcW w:w="9369" w:type="dxa"/>
            <w:gridSpan w:val="2"/>
          </w:tcPr>
          <w:p w:rsidR="00667762" w:rsidRPr="004833DF" w:rsidRDefault="00667762" w:rsidP="002B2B28">
            <w:pPr>
              <w:spacing w:after="0" w:line="240" w:lineRule="auto"/>
              <w:jc w:val="both"/>
              <w:rPr>
                <w:rFonts w:ascii="Times New Roman" w:hAnsi="Times New Roman"/>
                <w:b/>
                <w:i/>
                <w:sz w:val="24"/>
                <w:szCs w:val="24"/>
              </w:rPr>
            </w:pPr>
            <w:r w:rsidRPr="004833DF">
              <w:rPr>
                <w:rFonts w:ascii="Times New Roman" w:hAnsi="Times New Roman"/>
                <w:sz w:val="24"/>
                <w:szCs w:val="24"/>
              </w:rPr>
              <w:t xml:space="preserve">     + Nhân dân ta vẫn bảo tồn được các phong tục, tập quán cổ truyền như thờ cúng tổ tiên, ăn trầu, tôn trọng phụ nữ....</w:t>
            </w:r>
            <w:r w:rsidRPr="004833DF">
              <w:rPr>
                <w:rFonts w:ascii="Times New Roman" w:hAnsi="Times New Roman"/>
                <w:b/>
                <w:i/>
                <w:sz w:val="24"/>
                <w:szCs w:val="24"/>
              </w:rPr>
              <w:t>Bản sắc văn hóa dân tộc được giữ vững</w:t>
            </w:r>
            <w:r w:rsidRPr="004833DF">
              <w:rPr>
                <w:rFonts w:ascii="Times New Roman" w:hAnsi="Times New Roman"/>
                <w:sz w:val="24"/>
                <w:szCs w:val="24"/>
              </w:rPr>
              <w:t>.</w:t>
            </w:r>
          </w:p>
        </w:tc>
        <w:tc>
          <w:tcPr>
            <w:tcW w:w="850" w:type="dxa"/>
          </w:tcPr>
          <w:p w:rsidR="00667762" w:rsidRPr="00667762" w:rsidRDefault="00667762" w:rsidP="00667762">
            <w:pPr>
              <w:spacing w:after="0" w:line="240" w:lineRule="auto"/>
              <w:jc w:val="center"/>
              <w:rPr>
                <w:rFonts w:ascii="Times New Roman" w:hAnsi="Times New Roman"/>
                <w:sz w:val="24"/>
                <w:szCs w:val="24"/>
              </w:rPr>
            </w:pPr>
            <w:r w:rsidRPr="00667762">
              <w:rPr>
                <w:rFonts w:ascii="Times New Roman" w:hAnsi="Times New Roman"/>
                <w:sz w:val="24"/>
                <w:szCs w:val="24"/>
              </w:rPr>
              <w:t>0,5</w:t>
            </w:r>
          </w:p>
        </w:tc>
      </w:tr>
      <w:tr w:rsidR="00667762" w:rsidRPr="004833DF" w:rsidTr="00CE4EA9">
        <w:tc>
          <w:tcPr>
            <w:tcW w:w="696" w:type="dxa"/>
            <w:vMerge/>
          </w:tcPr>
          <w:p w:rsidR="00667762" w:rsidRPr="004833DF" w:rsidRDefault="00667762" w:rsidP="002B2B28">
            <w:pPr>
              <w:spacing w:after="0" w:line="240" w:lineRule="auto"/>
              <w:jc w:val="both"/>
              <w:rPr>
                <w:rFonts w:ascii="Times New Roman" w:hAnsi="Times New Roman"/>
                <w:sz w:val="24"/>
                <w:szCs w:val="24"/>
              </w:rPr>
            </w:pPr>
          </w:p>
        </w:tc>
        <w:tc>
          <w:tcPr>
            <w:tcW w:w="9369" w:type="dxa"/>
            <w:gridSpan w:val="2"/>
          </w:tcPr>
          <w:p w:rsidR="00667762" w:rsidRPr="004833DF" w:rsidRDefault="00667762" w:rsidP="002B2B28">
            <w:pPr>
              <w:spacing w:after="0" w:line="240" w:lineRule="auto"/>
              <w:jc w:val="both"/>
              <w:rPr>
                <w:rFonts w:ascii="Times New Roman" w:hAnsi="Times New Roman"/>
                <w:b/>
                <w:i/>
                <w:sz w:val="24"/>
                <w:szCs w:val="24"/>
              </w:rPr>
            </w:pPr>
            <w:r w:rsidRPr="004833DF">
              <w:rPr>
                <w:rFonts w:ascii="Times New Roman" w:hAnsi="Times New Roman"/>
                <w:sz w:val="24"/>
                <w:szCs w:val="24"/>
              </w:rPr>
              <w:t xml:space="preserve">     + Bên cạnh đó, nhân dân ta đã tiếp thu có chọn lọc và "Việt hóa" những yếu tố tích cực của văn hóa Trung Hoa... </w:t>
            </w:r>
            <w:r w:rsidRPr="004833DF">
              <w:rPr>
                <w:rFonts w:ascii="Times New Roman" w:hAnsi="Times New Roman"/>
                <w:b/>
                <w:i/>
                <w:sz w:val="24"/>
                <w:szCs w:val="24"/>
              </w:rPr>
              <w:t>làm phong phú thêm bản sắc văn hóa Việt</w:t>
            </w:r>
            <w:r w:rsidRPr="004833DF">
              <w:rPr>
                <w:rFonts w:ascii="Times New Roman" w:hAnsi="Times New Roman"/>
                <w:sz w:val="24"/>
                <w:szCs w:val="24"/>
              </w:rPr>
              <w:t>.</w:t>
            </w:r>
          </w:p>
        </w:tc>
        <w:tc>
          <w:tcPr>
            <w:tcW w:w="850" w:type="dxa"/>
          </w:tcPr>
          <w:p w:rsidR="00667762" w:rsidRPr="00667762" w:rsidRDefault="00667762" w:rsidP="00667762">
            <w:pPr>
              <w:spacing w:after="0" w:line="240" w:lineRule="auto"/>
              <w:jc w:val="center"/>
              <w:rPr>
                <w:rFonts w:ascii="Times New Roman" w:hAnsi="Times New Roman"/>
                <w:sz w:val="24"/>
                <w:szCs w:val="24"/>
              </w:rPr>
            </w:pPr>
            <w:r>
              <w:rPr>
                <w:rFonts w:ascii="Times New Roman" w:hAnsi="Times New Roman"/>
                <w:sz w:val="24"/>
                <w:szCs w:val="24"/>
              </w:rPr>
              <w:t>0,</w:t>
            </w:r>
            <w:r w:rsidRPr="00667762">
              <w:rPr>
                <w:rFonts w:ascii="Times New Roman" w:hAnsi="Times New Roman"/>
                <w:sz w:val="24"/>
                <w:szCs w:val="24"/>
              </w:rPr>
              <w:t>5</w:t>
            </w:r>
          </w:p>
        </w:tc>
      </w:tr>
      <w:tr w:rsidR="00667762" w:rsidRPr="004833DF" w:rsidTr="00CE4EA9">
        <w:tc>
          <w:tcPr>
            <w:tcW w:w="696" w:type="dxa"/>
            <w:vMerge/>
          </w:tcPr>
          <w:p w:rsidR="00667762" w:rsidRPr="004833DF" w:rsidRDefault="00667762" w:rsidP="002B2B28">
            <w:pPr>
              <w:spacing w:after="0" w:line="240" w:lineRule="auto"/>
              <w:jc w:val="both"/>
              <w:rPr>
                <w:rFonts w:ascii="Times New Roman" w:hAnsi="Times New Roman"/>
                <w:b/>
                <w:sz w:val="24"/>
                <w:szCs w:val="24"/>
              </w:rPr>
            </w:pPr>
          </w:p>
        </w:tc>
        <w:tc>
          <w:tcPr>
            <w:tcW w:w="9369" w:type="dxa"/>
            <w:gridSpan w:val="2"/>
          </w:tcPr>
          <w:p w:rsidR="00667762" w:rsidRPr="004833DF" w:rsidRDefault="00667762" w:rsidP="002B2B28">
            <w:pPr>
              <w:spacing w:after="0" w:line="240" w:lineRule="auto"/>
              <w:jc w:val="both"/>
              <w:rPr>
                <w:rFonts w:ascii="Times New Roman" w:hAnsi="Times New Roman"/>
                <w:b/>
                <w:i/>
                <w:sz w:val="24"/>
                <w:szCs w:val="24"/>
              </w:rPr>
            </w:pPr>
            <w:r w:rsidRPr="004833DF">
              <w:rPr>
                <w:rFonts w:ascii="Times New Roman" w:hAnsi="Times New Roman"/>
                <w:b/>
                <w:i/>
                <w:sz w:val="24"/>
                <w:szCs w:val="24"/>
              </w:rPr>
              <w:t>- Về xã hội:</w:t>
            </w:r>
          </w:p>
        </w:tc>
        <w:tc>
          <w:tcPr>
            <w:tcW w:w="850" w:type="dxa"/>
          </w:tcPr>
          <w:p w:rsidR="00667762" w:rsidRPr="00667762" w:rsidRDefault="00667762" w:rsidP="00667762">
            <w:pPr>
              <w:spacing w:after="0" w:line="240" w:lineRule="auto"/>
              <w:jc w:val="center"/>
              <w:rPr>
                <w:rFonts w:ascii="Times New Roman" w:hAnsi="Times New Roman"/>
                <w:b/>
                <w:sz w:val="24"/>
                <w:szCs w:val="24"/>
              </w:rPr>
            </w:pPr>
            <w:r>
              <w:rPr>
                <w:rFonts w:ascii="Times New Roman" w:hAnsi="Times New Roman"/>
                <w:b/>
                <w:sz w:val="24"/>
                <w:szCs w:val="24"/>
              </w:rPr>
              <w:t>1,0</w:t>
            </w:r>
          </w:p>
        </w:tc>
      </w:tr>
      <w:tr w:rsidR="00667762" w:rsidRPr="004833DF" w:rsidTr="00CE4EA9">
        <w:tc>
          <w:tcPr>
            <w:tcW w:w="696" w:type="dxa"/>
            <w:vMerge/>
          </w:tcPr>
          <w:p w:rsidR="00667762" w:rsidRPr="004833DF" w:rsidRDefault="00667762" w:rsidP="002B2B28">
            <w:pPr>
              <w:spacing w:after="0" w:line="240" w:lineRule="auto"/>
              <w:jc w:val="both"/>
              <w:rPr>
                <w:rFonts w:ascii="Times New Roman" w:hAnsi="Times New Roman"/>
                <w:b/>
                <w:sz w:val="24"/>
                <w:szCs w:val="24"/>
              </w:rPr>
            </w:pPr>
          </w:p>
        </w:tc>
        <w:tc>
          <w:tcPr>
            <w:tcW w:w="9369" w:type="dxa"/>
            <w:gridSpan w:val="2"/>
          </w:tcPr>
          <w:p w:rsidR="00667762" w:rsidRPr="004833DF" w:rsidRDefault="00667762" w:rsidP="002B2B28">
            <w:pPr>
              <w:spacing w:after="0" w:line="240" w:lineRule="auto"/>
              <w:jc w:val="both"/>
              <w:rPr>
                <w:rFonts w:ascii="Times New Roman" w:hAnsi="Times New Roman"/>
                <w:b/>
                <w:i/>
                <w:sz w:val="24"/>
                <w:szCs w:val="24"/>
              </w:rPr>
            </w:pPr>
            <w:r w:rsidRPr="004833DF">
              <w:rPr>
                <w:rFonts w:ascii="Times New Roman" w:hAnsi="Times New Roman"/>
                <w:i/>
                <w:sz w:val="24"/>
                <w:szCs w:val="24"/>
              </w:rPr>
              <w:t xml:space="preserve">     + </w:t>
            </w:r>
            <w:r w:rsidRPr="004833DF">
              <w:rPr>
                <w:rFonts w:ascii="Times New Roman" w:hAnsi="Times New Roman"/>
                <w:sz w:val="24"/>
                <w:szCs w:val="24"/>
              </w:rPr>
              <w:t xml:space="preserve">Xã hội phân hóa mạnh mẽ (giai cấp địa chủ được hình thành, nông dân công xã bị bần </w:t>
            </w:r>
            <w:r w:rsidRPr="004833DF">
              <w:rPr>
                <w:rFonts w:ascii="Times New Roman" w:hAnsi="Times New Roman"/>
                <w:sz w:val="24"/>
                <w:szCs w:val="24"/>
              </w:rPr>
              <w:lastRenderedPageBreak/>
              <w:t>cùng hóa...), tạo điền đề cho xá hội phong kiến ra đời. Mâu thuẫn dân tộc phát triển và mâu thuẫn giai cấp hình thành...</w:t>
            </w:r>
          </w:p>
        </w:tc>
        <w:tc>
          <w:tcPr>
            <w:tcW w:w="850" w:type="dxa"/>
          </w:tcPr>
          <w:p w:rsidR="00667762" w:rsidRPr="00667762" w:rsidRDefault="00667762" w:rsidP="00667762">
            <w:pPr>
              <w:spacing w:after="0" w:line="240" w:lineRule="auto"/>
              <w:jc w:val="center"/>
              <w:rPr>
                <w:rFonts w:ascii="Times New Roman" w:hAnsi="Times New Roman"/>
                <w:sz w:val="24"/>
                <w:szCs w:val="24"/>
              </w:rPr>
            </w:pPr>
            <w:r w:rsidRPr="00667762">
              <w:rPr>
                <w:rFonts w:ascii="Times New Roman" w:hAnsi="Times New Roman"/>
                <w:sz w:val="24"/>
                <w:szCs w:val="24"/>
              </w:rPr>
              <w:lastRenderedPageBreak/>
              <w:t>0,5</w:t>
            </w:r>
          </w:p>
        </w:tc>
      </w:tr>
      <w:tr w:rsidR="00667762" w:rsidRPr="004833DF" w:rsidTr="00CE4EA9">
        <w:tc>
          <w:tcPr>
            <w:tcW w:w="696" w:type="dxa"/>
            <w:vMerge/>
          </w:tcPr>
          <w:p w:rsidR="00667762" w:rsidRPr="004833DF" w:rsidRDefault="00667762" w:rsidP="002B2B28">
            <w:pPr>
              <w:spacing w:after="0" w:line="240" w:lineRule="auto"/>
              <w:jc w:val="both"/>
              <w:rPr>
                <w:rFonts w:ascii="Times New Roman" w:hAnsi="Times New Roman"/>
                <w:b/>
                <w:sz w:val="24"/>
                <w:szCs w:val="24"/>
              </w:rPr>
            </w:pPr>
          </w:p>
        </w:tc>
        <w:tc>
          <w:tcPr>
            <w:tcW w:w="9369" w:type="dxa"/>
            <w:gridSpan w:val="2"/>
          </w:tcPr>
          <w:p w:rsidR="00667762" w:rsidRPr="004833DF" w:rsidRDefault="00667762" w:rsidP="002B2B28">
            <w:pPr>
              <w:spacing w:after="0" w:line="240" w:lineRule="auto"/>
              <w:jc w:val="both"/>
              <w:rPr>
                <w:rFonts w:ascii="Times New Roman" w:hAnsi="Times New Roman"/>
                <w:b/>
                <w:i/>
                <w:sz w:val="24"/>
                <w:szCs w:val="24"/>
              </w:rPr>
            </w:pPr>
            <w:r w:rsidRPr="004833DF">
              <w:rPr>
                <w:rFonts w:ascii="Times New Roman" w:hAnsi="Times New Roman"/>
                <w:sz w:val="24"/>
                <w:szCs w:val="24"/>
              </w:rPr>
              <w:t xml:space="preserve">      + Phong kiến phương Bắc không thể cai trị tới các làng xóm của người Việt, nơi đây trở thành điểm xuất phát của các cuộc đấu tranh giành độc lập.</w:t>
            </w:r>
          </w:p>
        </w:tc>
        <w:tc>
          <w:tcPr>
            <w:tcW w:w="850" w:type="dxa"/>
          </w:tcPr>
          <w:p w:rsidR="00667762" w:rsidRPr="00667762" w:rsidRDefault="00667762" w:rsidP="00667762">
            <w:pPr>
              <w:spacing w:after="0" w:line="240" w:lineRule="auto"/>
              <w:jc w:val="center"/>
              <w:rPr>
                <w:rFonts w:ascii="Times New Roman" w:hAnsi="Times New Roman"/>
                <w:sz w:val="24"/>
                <w:szCs w:val="24"/>
              </w:rPr>
            </w:pPr>
            <w:r>
              <w:rPr>
                <w:rFonts w:ascii="Times New Roman" w:hAnsi="Times New Roman"/>
                <w:sz w:val="24"/>
                <w:szCs w:val="24"/>
              </w:rPr>
              <w:t>0,</w:t>
            </w:r>
            <w:r w:rsidRPr="00667762">
              <w:rPr>
                <w:rFonts w:ascii="Times New Roman" w:hAnsi="Times New Roman"/>
                <w:sz w:val="24"/>
                <w:szCs w:val="24"/>
              </w:rPr>
              <w:t>5</w:t>
            </w:r>
          </w:p>
        </w:tc>
      </w:tr>
      <w:tr w:rsidR="00667762" w:rsidRPr="004833DF" w:rsidTr="00CE4EA9">
        <w:tc>
          <w:tcPr>
            <w:tcW w:w="696" w:type="dxa"/>
            <w:vMerge/>
          </w:tcPr>
          <w:p w:rsidR="00667762" w:rsidRPr="004833DF" w:rsidRDefault="00667762" w:rsidP="002B2B28">
            <w:pPr>
              <w:spacing w:after="0" w:line="240" w:lineRule="auto"/>
              <w:jc w:val="both"/>
              <w:rPr>
                <w:rFonts w:ascii="Times New Roman" w:hAnsi="Times New Roman"/>
                <w:b/>
                <w:sz w:val="24"/>
                <w:szCs w:val="24"/>
              </w:rPr>
            </w:pPr>
          </w:p>
        </w:tc>
        <w:tc>
          <w:tcPr>
            <w:tcW w:w="9369" w:type="dxa"/>
            <w:gridSpan w:val="2"/>
          </w:tcPr>
          <w:p w:rsidR="00667762" w:rsidRPr="004833DF" w:rsidRDefault="00667762" w:rsidP="002B2B28">
            <w:pPr>
              <w:spacing w:after="0" w:line="240" w:lineRule="auto"/>
              <w:jc w:val="both"/>
              <w:rPr>
                <w:rFonts w:ascii="Times New Roman" w:hAnsi="Times New Roman"/>
                <w:b/>
                <w:i/>
                <w:sz w:val="24"/>
                <w:szCs w:val="24"/>
              </w:rPr>
            </w:pPr>
            <w:r>
              <w:rPr>
                <w:rFonts w:ascii="Times New Roman" w:hAnsi="Times New Roman"/>
                <w:b/>
                <w:i/>
                <w:sz w:val="24"/>
                <w:szCs w:val="24"/>
              </w:rPr>
              <w:t xml:space="preserve">b. </w:t>
            </w:r>
            <w:r w:rsidRPr="004833DF">
              <w:rPr>
                <w:rFonts w:ascii="Times New Roman" w:hAnsi="Times New Roman"/>
                <w:b/>
                <w:i/>
                <w:sz w:val="24"/>
                <w:szCs w:val="24"/>
              </w:rPr>
              <w:t>Nguyên nhân chủ yếu của sự chuyển biến trên:</w:t>
            </w:r>
          </w:p>
        </w:tc>
        <w:tc>
          <w:tcPr>
            <w:tcW w:w="850" w:type="dxa"/>
          </w:tcPr>
          <w:p w:rsidR="00667762" w:rsidRPr="00667762" w:rsidRDefault="00667762" w:rsidP="00667762">
            <w:pPr>
              <w:spacing w:after="0" w:line="240" w:lineRule="auto"/>
              <w:jc w:val="center"/>
              <w:rPr>
                <w:rFonts w:ascii="Times New Roman" w:hAnsi="Times New Roman"/>
                <w:b/>
                <w:sz w:val="24"/>
                <w:szCs w:val="24"/>
              </w:rPr>
            </w:pPr>
            <w:r w:rsidRPr="00667762">
              <w:rPr>
                <w:rFonts w:ascii="Times New Roman" w:hAnsi="Times New Roman"/>
                <w:b/>
                <w:sz w:val="24"/>
                <w:szCs w:val="24"/>
              </w:rPr>
              <w:t>1,0</w:t>
            </w:r>
          </w:p>
        </w:tc>
      </w:tr>
      <w:tr w:rsidR="00667762" w:rsidRPr="004833DF" w:rsidTr="00CE4EA9">
        <w:tc>
          <w:tcPr>
            <w:tcW w:w="696" w:type="dxa"/>
            <w:vMerge/>
          </w:tcPr>
          <w:p w:rsidR="00667762" w:rsidRPr="004833DF" w:rsidRDefault="00667762" w:rsidP="002B2B28">
            <w:pPr>
              <w:spacing w:after="0" w:line="240" w:lineRule="auto"/>
              <w:jc w:val="both"/>
              <w:rPr>
                <w:rFonts w:ascii="Times New Roman" w:hAnsi="Times New Roman"/>
                <w:b/>
                <w:sz w:val="24"/>
                <w:szCs w:val="24"/>
              </w:rPr>
            </w:pPr>
          </w:p>
        </w:tc>
        <w:tc>
          <w:tcPr>
            <w:tcW w:w="9369" w:type="dxa"/>
            <w:gridSpan w:val="2"/>
          </w:tcPr>
          <w:p w:rsidR="00667762" w:rsidRPr="004833DF" w:rsidRDefault="00667762" w:rsidP="002B2B28">
            <w:pPr>
              <w:spacing w:after="0" w:line="240" w:lineRule="auto"/>
              <w:jc w:val="both"/>
              <w:rPr>
                <w:rFonts w:ascii="Times New Roman" w:hAnsi="Times New Roman"/>
                <w:sz w:val="24"/>
                <w:szCs w:val="24"/>
              </w:rPr>
            </w:pPr>
            <w:r w:rsidRPr="004833DF">
              <w:rPr>
                <w:rFonts w:ascii="Times New Roman" w:hAnsi="Times New Roman"/>
                <w:sz w:val="24"/>
                <w:szCs w:val="24"/>
              </w:rPr>
              <w:t>- Do tinh thần yêu nước, đoàn kết của nhân dân ta....</w:t>
            </w:r>
          </w:p>
        </w:tc>
        <w:tc>
          <w:tcPr>
            <w:tcW w:w="850" w:type="dxa"/>
          </w:tcPr>
          <w:p w:rsidR="00667762" w:rsidRPr="00667762" w:rsidRDefault="00667762" w:rsidP="00667762">
            <w:pPr>
              <w:spacing w:after="0" w:line="240" w:lineRule="auto"/>
              <w:jc w:val="center"/>
              <w:rPr>
                <w:rFonts w:ascii="Times New Roman" w:hAnsi="Times New Roman"/>
                <w:sz w:val="24"/>
                <w:szCs w:val="24"/>
              </w:rPr>
            </w:pPr>
            <w:r>
              <w:rPr>
                <w:rFonts w:ascii="Times New Roman" w:hAnsi="Times New Roman"/>
                <w:sz w:val="24"/>
                <w:szCs w:val="24"/>
              </w:rPr>
              <w:t>0,</w:t>
            </w:r>
            <w:r w:rsidRPr="00667762">
              <w:rPr>
                <w:rFonts w:ascii="Times New Roman" w:hAnsi="Times New Roman"/>
                <w:sz w:val="24"/>
                <w:szCs w:val="24"/>
              </w:rPr>
              <w:t>5</w:t>
            </w:r>
          </w:p>
        </w:tc>
      </w:tr>
      <w:tr w:rsidR="00667762" w:rsidRPr="004833DF" w:rsidTr="00CE4EA9">
        <w:tc>
          <w:tcPr>
            <w:tcW w:w="696" w:type="dxa"/>
            <w:vMerge/>
          </w:tcPr>
          <w:p w:rsidR="00667762" w:rsidRPr="004833DF" w:rsidRDefault="00667762" w:rsidP="002B2B28">
            <w:pPr>
              <w:spacing w:after="0" w:line="240" w:lineRule="auto"/>
              <w:jc w:val="both"/>
              <w:rPr>
                <w:rFonts w:ascii="Times New Roman" w:hAnsi="Times New Roman"/>
                <w:b/>
                <w:sz w:val="24"/>
                <w:szCs w:val="24"/>
              </w:rPr>
            </w:pPr>
          </w:p>
        </w:tc>
        <w:tc>
          <w:tcPr>
            <w:tcW w:w="9369" w:type="dxa"/>
            <w:gridSpan w:val="2"/>
          </w:tcPr>
          <w:p w:rsidR="00667762" w:rsidRPr="004833DF" w:rsidRDefault="00667762" w:rsidP="002B2B28">
            <w:pPr>
              <w:spacing w:after="0" w:line="240" w:lineRule="auto"/>
              <w:jc w:val="both"/>
              <w:rPr>
                <w:rFonts w:ascii="Times New Roman" w:hAnsi="Times New Roman"/>
                <w:sz w:val="24"/>
                <w:szCs w:val="24"/>
              </w:rPr>
            </w:pPr>
            <w:r w:rsidRPr="004833DF">
              <w:rPr>
                <w:rFonts w:ascii="Times New Roman" w:hAnsi="Times New Roman"/>
                <w:sz w:val="24"/>
                <w:szCs w:val="24"/>
              </w:rPr>
              <w:t>- Do tinh thần tự tôn dân tộc, ý chí tự lực tự cường.....</w:t>
            </w:r>
          </w:p>
        </w:tc>
        <w:tc>
          <w:tcPr>
            <w:tcW w:w="850" w:type="dxa"/>
          </w:tcPr>
          <w:p w:rsidR="00667762" w:rsidRPr="00667762" w:rsidRDefault="00667762" w:rsidP="00667762">
            <w:pPr>
              <w:spacing w:after="0" w:line="240" w:lineRule="auto"/>
              <w:jc w:val="center"/>
              <w:rPr>
                <w:rFonts w:ascii="Times New Roman" w:hAnsi="Times New Roman"/>
                <w:sz w:val="24"/>
                <w:szCs w:val="24"/>
              </w:rPr>
            </w:pPr>
            <w:r>
              <w:rPr>
                <w:rFonts w:ascii="Times New Roman" w:hAnsi="Times New Roman"/>
                <w:sz w:val="24"/>
                <w:szCs w:val="24"/>
              </w:rPr>
              <w:t>0,</w:t>
            </w:r>
            <w:r w:rsidRPr="00667762">
              <w:rPr>
                <w:rFonts w:ascii="Times New Roman" w:hAnsi="Times New Roman"/>
                <w:sz w:val="24"/>
                <w:szCs w:val="24"/>
              </w:rPr>
              <w:t>5</w:t>
            </w:r>
          </w:p>
        </w:tc>
      </w:tr>
      <w:tr w:rsidR="00CE4EA9" w:rsidRPr="009C293B" w:rsidTr="00CE4EA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c>
          <w:tcPr>
            <w:tcW w:w="709" w:type="dxa"/>
            <w:gridSpan w:val="2"/>
            <w:vMerge w:val="restart"/>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CE4EA9" w:rsidRDefault="00CE4EA9" w:rsidP="002B2B28">
            <w:pPr>
              <w:spacing w:after="0" w:line="240" w:lineRule="auto"/>
              <w:jc w:val="center"/>
              <w:rPr>
                <w:rFonts w:ascii="Times New Roman" w:eastAsia="Times New Roman" w:hAnsi="Times New Roman" w:cs="Times New Roman"/>
                <w:b/>
                <w:bCs/>
                <w:sz w:val="24"/>
                <w:szCs w:val="24"/>
              </w:rPr>
            </w:pPr>
          </w:p>
          <w:p w:rsidR="00CE4EA9" w:rsidRDefault="00CE4EA9" w:rsidP="002B2B28">
            <w:pPr>
              <w:spacing w:after="0" w:line="240" w:lineRule="auto"/>
              <w:jc w:val="center"/>
              <w:rPr>
                <w:rFonts w:ascii="Times New Roman" w:eastAsia="Times New Roman" w:hAnsi="Times New Roman" w:cs="Times New Roman"/>
                <w:b/>
                <w:bCs/>
                <w:sz w:val="24"/>
                <w:szCs w:val="24"/>
              </w:rPr>
            </w:pPr>
          </w:p>
          <w:p w:rsidR="00CE4EA9" w:rsidRDefault="00CE4EA9" w:rsidP="002B2B28">
            <w:pPr>
              <w:spacing w:after="0" w:line="240" w:lineRule="auto"/>
              <w:jc w:val="center"/>
              <w:rPr>
                <w:rFonts w:ascii="Times New Roman" w:eastAsia="Times New Roman" w:hAnsi="Times New Roman" w:cs="Times New Roman"/>
                <w:b/>
                <w:bCs/>
                <w:sz w:val="24"/>
                <w:szCs w:val="24"/>
              </w:rPr>
            </w:pPr>
          </w:p>
          <w:p w:rsidR="0006194C" w:rsidRDefault="0006194C" w:rsidP="002B2B28">
            <w:pPr>
              <w:spacing w:after="0" w:line="240" w:lineRule="auto"/>
              <w:jc w:val="center"/>
              <w:rPr>
                <w:rFonts w:ascii="Times New Roman" w:eastAsia="Times New Roman" w:hAnsi="Times New Roman" w:cs="Times New Roman"/>
                <w:b/>
                <w:bCs/>
                <w:sz w:val="24"/>
                <w:szCs w:val="24"/>
              </w:rPr>
            </w:pPr>
          </w:p>
          <w:p w:rsidR="0006194C" w:rsidRDefault="0006194C" w:rsidP="002B2B28">
            <w:pPr>
              <w:spacing w:after="0" w:line="240" w:lineRule="auto"/>
              <w:jc w:val="center"/>
              <w:rPr>
                <w:rFonts w:ascii="Times New Roman" w:eastAsia="Times New Roman" w:hAnsi="Times New Roman" w:cs="Times New Roman"/>
                <w:b/>
                <w:bCs/>
                <w:sz w:val="24"/>
                <w:szCs w:val="24"/>
              </w:rPr>
            </w:pPr>
          </w:p>
          <w:p w:rsidR="0006194C" w:rsidRDefault="0006194C" w:rsidP="002B2B28">
            <w:pPr>
              <w:spacing w:after="0" w:line="240" w:lineRule="auto"/>
              <w:jc w:val="center"/>
              <w:rPr>
                <w:rFonts w:ascii="Times New Roman" w:eastAsia="Times New Roman" w:hAnsi="Times New Roman" w:cs="Times New Roman"/>
                <w:b/>
                <w:bCs/>
                <w:sz w:val="24"/>
                <w:szCs w:val="24"/>
              </w:rPr>
            </w:pPr>
          </w:p>
          <w:p w:rsidR="0006194C" w:rsidRDefault="0006194C" w:rsidP="002B2B28">
            <w:pPr>
              <w:spacing w:after="0" w:line="240" w:lineRule="auto"/>
              <w:jc w:val="center"/>
              <w:rPr>
                <w:rFonts w:ascii="Times New Roman" w:eastAsia="Times New Roman" w:hAnsi="Times New Roman" w:cs="Times New Roman"/>
                <w:b/>
                <w:bCs/>
                <w:sz w:val="24"/>
                <w:szCs w:val="24"/>
              </w:rPr>
            </w:pPr>
          </w:p>
          <w:p w:rsidR="0006194C" w:rsidRDefault="0006194C" w:rsidP="002B2B28">
            <w:pPr>
              <w:spacing w:after="0" w:line="240" w:lineRule="auto"/>
              <w:jc w:val="center"/>
              <w:rPr>
                <w:rFonts w:ascii="Times New Roman" w:eastAsia="Times New Roman" w:hAnsi="Times New Roman" w:cs="Times New Roman"/>
                <w:b/>
                <w:bCs/>
                <w:sz w:val="24"/>
                <w:szCs w:val="24"/>
              </w:rPr>
            </w:pPr>
          </w:p>
          <w:p w:rsidR="0006194C" w:rsidRDefault="0006194C" w:rsidP="002B2B28">
            <w:pPr>
              <w:spacing w:after="0" w:line="240" w:lineRule="auto"/>
              <w:jc w:val="center"/>
              <w:rPr>
                <w:rFonts w:ascii="Times New Roman" w:eastAsia="Times New Roman" w:hAnsi="Times New Roman" w:cs="Times New Roman"/>
                <w:b/>
                <w:bCs/>
                <w:sz w:val="24"/>
                <w:szCs w:val="24"/>
              </w:rPr>
            </w:pPr>
          </w:p>
          <w:p w:rsidR="0006194C" w:rsidRDefault="0006194C" w:rsidP="002B2B28">
            <w:pPr>
              <w:spacing w:after="0" w:line="240" w:lineRule="auto"/>
              <w:jc w:val="center"/>
              <w:rPr>
                <w:rFonts w:ascii="Times New Roman" w:eastAsia="Times New Roman" w:hAnsi="Times New Roman" w:cs="Times New Roman"/>
                <w:b/>
                <w:bCs/>
                <w:sz w:val="24"/>
                <w:szCs w:val="24"/>
              </w:rPr>
            </w:pPr>
          </w:p>
          <w:p w:rsidR="009C293B" w:rsidRPr="009C293B" w:rsidRDefault="00CE4EA9" w:rsidP="002B2B2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5</w:t>
            </w:r>
          </w:p>
        </w:tc>
        <w:tc>
          <w:tcPr>
            <w:tcW w:w="9356"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9C293B" w:rsidRPr="009C293B" w:rsidRDefault="00CE4EA9" w:rsidP="002B2B28">
            <w:pPr>
              <w:spacing w:after="0" w:line="240" w:lineRule="auto"/>
              <w:jc w:val="both"/>
              <w:rPr>
                <w:rFonts w:ascii="Times New Roman" w:eastAsia="Times New Roman" w:hAnsi="Times New Roman" w:cs="Times New Roman"/>
                <w:sz w:val="24"/>
                <w:szCs w:val="24"/>
              </w:rPr>
            </w:pPr>
            <w:r w:rsidRPr="009C293B">
              <w:rPr>
                <w:rFonts w:ascii="Times New Roman" w:eastAsia="Times New Roman" w:hAnsi="Times New Roman" w:cs="Times New Roman"/>
                <w:b/>
                <w:bCs/>
                <w:sz w:val="24"/>
                <w:szCs w:val="24"/>
              </w:rPr>
              <w:t>Các quốc gia cổ đại phương Đông có những điểm khác biệt gì về điều kiện tự nhiên, thời gian xuất hiện, nền tảng kinh tế và thể chế chính trị so với các quốc gia cổ đại phương Tây?</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9C293B" w:rsidRPr="009C293B" w:rsidRDefault="00CE4EA9" w:rsidP="002B2B2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Pr="009C293B">
              <w:rPr>
                <w:rFonts w:ascii="Times New Roman" w:eastAsia="Times New Roman" w:hAnsi="Times New Roman" w:cs="Times New Roman"/>
                <w:b/>
                <w:bCs/>
                <w:sz w:val="24"/>
                <w:szCs w:val="24"/>
              </w:rPr>
              <w:t>,0</w:t>
            </w:r>
          </w:p>
        </w:tc>
      </w:tr>
      <w:tr w:rsidR="00CE4EA9" w:rsidRPr="009C293B" w:rsidTr="00CE4EA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c>
          <w:tcPr>
            <w:tcW w:w="70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4EA9" w:rsidRPr="009C293B" w:rsidRDefault="00CE4EA9" w:rsidP="002B2B28">
            <w:pPr>
              <w:spacing w:after="0" w:line="240" w:lineRule="auto"/>
              <w:rPr>
                <w:rFonts w:ascii="Times New Roman" w:eastAsia="Times New Roman" w:hAnsi="Times New Roman" w:cs="Times New Roman"/>
                <w:sz w:val="24"/>
                <w:szCs w:val="24"/>
              </w:rPr>
            </w:pPr>
          </w:p>
        </w:tc>
        <w:tc>
          <w:tcPr>
            <w:tcW w:w="9356"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CE4EA9" w:rsidRPr="009C293B" w:rsidRDefault="00CE4EA9" w:rsidP="002B2B28">
            <w:pPr>
              <w:spacing w:after="0" w:line="240" w:lineRule="auto"/>
              <w:jc w:val="both"/>
              <w:rPr>
                <w:rFonts w:ascii="Times New Roman" w:eastAsia="Times New Roman" w:hAnsi="Times New Roman" w:cs="Times New Roman"/>
                <w:b/>
                <w:sz w:val="24"/>
                <w:szCs w:val="24"/>
              </w:rPr>
            </w:pPr>
            <w:r w:rsidRPr="00CE4EA9">
              <w:rPr>
                <w:rFonts w:ascii="Times New Roman" w:eastAsia="Times New Roman" w:hAnsi="Times New Roman" w:cs="Times New Roman"/>
                <w:b/>
                <w:i/>
                <w:iCs/>
                <w:sz w:val="24"/>
                <w:szCs w:val="24"/>
              </w:rPr>
              <w:t>1. Điều kiện tự nhiên</w:t>
            </w:r>
          </w:p>
          <w:p w:rsidR="009C293B" w:rsidRPr="009C293B" w:rsidRDefault="00CE4EA9" w:rsidP="002B2B28">
            <w:pPr>
              <w:spacing w:after="0" w:line="240" w:lineRule="auto"/>
              <w:jc w:val="both"/>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 Các quốc gia cổ đại phương Đông xuất hiện trên lưu vực các con sông lớn…, có nhiều điều kiện thuận lợi cho cuộc sống của con người…</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CE4EA9" w:rsidRPr="009C293B" w:rsidRDefault="00CE4EA9" w:rsidP="002B2B28">
            <w:pPr>
              <w:spacing w:after="0" w:line="240" w:lineRule="auto"/>
              <w:jc w:val="center"/>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 </w:t>
            </w:r>
          </w:p>
          <w:p w:rsidR="009C293B" w:rsidRPr="009C293B" w:rsidRDefault="00CE4EA9" w:rsidP="002B2B2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Pr="009C293B">
              <w:rPr>
                <w:rFonts w:ascii="Times New Roman" w:eastAsia="Times New Roman" w:hAnsi="Times New Roman" w:cs="Times New Roman"/>
                <w:sz w:val="24"/>
                <w:szCs w:val="24"/>
              </w:rPr>
              <w:t>5</w:t>
            </w:r>
          </w:p>
        </w:tc>
      </w:tr>
      <w:tr w:rsidR="00CE4EA9" w:rsidRPr="009C293B" w:rsidTr="00CE4EA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c>
          <w:tcPr>
            <w:tcW w:w="70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4EA9" w:rsidRPr="009C293B" w:rsidRDefault="00CE4EA9" w:rsidP="002B2B28">
            <w:pPr>
              <w:spacing w:after="0" w:line="240" w:lineRule="auto"/>
              <w:rPr>
                <w:rFonts w:ascii="Times New Roman" w:eastAsia="Times New Roman" w:hAnsi="Times New Roman" w:cs="Times New Roman"/>
                <w:sz w:val="24"/>
                <w:szCs w:val="24"/>
              </w:rPr>
            </w:pPr>
          </w:p>
        </w:tc>
        <w:tc>
          <w:tcPr>
            <w:tcW w:w="9356"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9C293B" w:rsidRPr="009C293B" w:rsidRDefault="00CE4EA9" w:rsidP="002B2B28">
            <w:pPr>
              <w:spacing w:after="0" w:line="240" w:lineRule="auto"/>
              <w:jc w:val="both"/>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 Các quốc gia cổ đại phương Tây xuất hiện trên bờ Bắc Địa Trung Hải, gồm bán đảo và nhiều đảo nhỏ, phần lớn lãnh thổ là núi và cao nguyên…, tạo ra những khó khăn nhất định cho cuộc sống ban đầu của con người.</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CE4EA9" w:rsidRPr="009C293B" w:rsidRDefault="00CE4EA9" w:rsidP="002B2B28">
            <w:pPr>
              <w:spacing w:after="0" w:line="240" w:lineRule="auto"/>
              <w:jc w:val="center"/>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 </w:t>
            </w:r>
          </w:p>
          <w:p w:rsidR="009C293B" w:rsidRPr="009C293B" w:rsidRDefault="00CE4EA9" w:rsidP="002B2B2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Pr="009C293B">
              <w:rPr>
                <w:rFonts w:ascii="Times New Roman" w:eastAsia="Times New Roman" w:hAnsi="Times New Roman" w:cs="Times New Roman"/>
                <w:sz w:val="24"/>
                <w:szCs w:val="24"/>
              </w:rPr>
              <w:t>5</w:t>
            </w:r>
          </w:p>
        </w:tc>
      </w:tr>
      <w:tr w:rsidR="00CE4EA9" w:rsidRPr="009C293B" w:rsidTr="00CE4EA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c>
          <w:tcPr>
            <w:tcW w:w="70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4EA9" w:rsidRPr="009C293B" w:rsidRDefault="00CE4EA9" w:rsidP="002B2B28">
            <w:pPr>
              <w:spacing w:after="0" w:line="240" w:lineRule="auto"/>
              <w:rPr>
                <w:rFonts w:ascii="Times New Roman" w:eastAsia="Times New Roman" w:hAnsi="Times New Roman" w:cs="Times New Roman"/>
                <w:sz w:val="24"/>
                <w:szCs w:val="24"/>
              </w:rPr>
            </w:pPr>
          </w:p>
        </w:tc>
        <w:tc>
          <w:tcPr>
            <w:tcW w:w="9356"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CE4EA9" w:rsidRPr="009C293B" w:rsidRDefault="00CE4EA9" w:rsidP="002B2B28">
            <w:pPr>
              <w:spacing w:after="0" w:line="240" w:lineRule="auto"/>
              <w:jc w:val="both"/>
              <w:rPr>
                <w:rFonts w:ascii="Times New Roman" w:eastAsia="Times New Roman" w:hAnsi="Times New Roman" w:cs="Times New Roman"/>
                <w:b/>
                <w:sz w:val="24"/>
                <w:szCs w:val="24"/>
              </w:rPr>
            </w:pPr>
            <w:r w:rsidRPr="00CE4EA9">
              <w:rPr>
                <w:rFonts w:ascii="Times New Roman" w:eastAsia="Times New Roman" w:hAnsi="Times New Roman" w:cs="Times New Roman"/>
                <w:b/>
                <w:i/>
                <w:iCs/>
                <w:sz w:val="24"/>
                <w:szCs w:val="24"/>
              </w:rPr>
              <w:t>2. Thời gian xuất hiện</w:t>
            </w:r>
          </w:p>
          <w:p w:rsidR="009C293B" w:rsidRPr="009C293B" w:rsidRDefault="00CE4EA9" w:rsidP="002B2B28">
            <w:pPr>
              <w:spacing w:after="0" w:line="240" w:lineRule="auto"/>
              <w:jc w:val="both"/>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 Các quốc gia cổ đại phương Đông xuất hiện sớm, khoảng thiên niên kỉ IV-III TCN</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CE4EA9" w:rsidRPr="009C293B" w:rsidRDefault="00CE4EA9" w:rsidP="002B2B28">
            <w:pPr>
              <w:spacing w:after="0" w:line="240" w:lineRule="auto"/>
              <w:jc w:val="center"/>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 </w:t>
            </w:r>
          </w:p>
          <w:p w:rsidR="009C293B" w:rsidRPr="009C293B" w:rsidRDefault="00CE4EA9" w:rsidP="002B2B28">
            <w:pPr>
              <w:spacing w:after="0" w:line="240" w:lineRule="auto"/>
              <w:jc w:val="center"/>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0,25</w:t>
            </w:r>
          </w:p>
        </w:tc>
      </w:tr>
      <w:tr w:rsidR="00CE4EA9" w:rsidRPr="009C293B" w:rsidTr="00CE4EA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c>
          <w:tcPr>
            <w:tcW w:w="70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4EA9" w:rsidRPr="009C293B" w:rsidRDefault="00CE4EA9" w:rsidP="002B2B28">
            <w:pPr>
              <w:spacing w:after="0" w:line="240" w:lineRule="auto"/>
              <w:rPr>
                <w:rFonts w:ascii="Times New Roman" w:eastAsia="Times New Roman" w:hAnsi="Times New Roman" w:cs="Times New Roman"/>
                <w:sz w:val="24"/>
                <w:szCs w:val="24"/>
              </w:rPr>
            </w:pPr>
          </w:p>
        </w:tc>
        <w:tc>
          <w:tcPr>
            <w:tcW w:w="9356"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9C293B" w:rsidRPr="009C293B" w:rsidRDefault="00CE4EA9" w:rsidP="002B2B28">
            <w:pPr>
              <w:spacing w:after="0" w:line="240" w:lineRule="auto"/>
              <w:jc w:val="both"/>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 Các quốc gia cổ đại phương Tây xuất hiện muộn hơn, khoảng đầu thiên niên kỉ I TCN.</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9C293B" w:rsidRPr="009C293B" w:rsidRDefault="00CE4EA9" w:rsidP="002B2B28">
            <w:pPr>
              <w:spacing w:after="0" w:line="240" w:lineRule="auto"/>
              <w:jc w:val="center"/>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0,25</w:t>
            </w:r>
          </w:p>
        </w:tc>
      </w:tr>
      <w:tr w:rsidR="00CE4EA9" w:rsidRPr="009C293B" w:rsidTr="00CE4EA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c>
          <w:tcPr>
            <w:tcW w:w="70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4EA9" w:rsidRPr="009C293B" w:rsidRDefault="00CE4EA9" w:rsidP="002B2B28">
            <w:pPr>
              <w:spacing w:after="0" w:line="240" w:lineRule="auto"/>
              <w:rPr>
                <w:rFonts w:ascii="Times New Roman" w:eastAsia="Times New Roman" w:hAnsi="Times New Roman" w:cs="Times New Roman"/>
                <w:sz w:val="24"/>
                <w:szCs w:val="24"/>
              </w:rPr>
            </w:pPr>
          </w:p>
        </w:tc>
        <w:tc>
          <w:tcPr>
            <w:tcW w:w="9356"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CE4EA9" w:rsidRPr="009C293B" w:rsidRDefault="00CE4EA9" w:rsidP="002B2B28">
            <w:pPr>
              <w:spacing w:after="0" w:line="240" w:lineRule="auto"/>
              <w:jc w:val="both"/>
              <w:rPr>
                <w:rFonts w:ascii="Times New Roman" w:eastAsia="Times New Roman" w:hAnsi="Times New Roman" w:cs="Times New Roman"/>
                <w:b/>
                <w:sz w:val="24"/>
                <w:szCs w:val="24"/>
              </w:rPr>
            </w:pPr>
            <w:r w:rsidRPr="00CE4EA9">
              <w:rPr>
                <w:rFonts w:ascii="Times New Roman" w:eastAsia="Times New Roman" w:hAnsi="Times New Roman" w:cs="Times New Roman"/>
                <w:b/>
                <w:i/>
                <w:iCs/>
                <w:sz w:val="24"/>
                <w:szCs w:val="24"/>
              </w:rPr>
              <w:t>3. Nền tảng kinh tế</w:t>
            </w:r>
          </w:p>
          <w:p w:rsidR="009C293B" w:rsidRPr="009C293B" w:rsidRDefault="00CE4EA9" w:rsidP="002B2B28">
            <w:pPr>
              <w:spacing w:after="0" w:line="240" w:lineRule="auto"/>
              <w:jc w:val="both"/>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 Nền tảng kinh tế của các quốc gia cổ đại phương Đông là nông nghiệp thủy lợi…</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CE4EA9" w:rsidRPr="009C293B" w:rsidRDefault="00CE4EA9" w:rsidP="002B2B28">
            <w:pPr>
              <w:spacing w:after="0" w:line="240" w:lineRule="auto"/>
              <w:jc w:val="center"/>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 </w:t>
            </w:r>
          </w:p>
          <w:p w:rsidR="009C293B" w:rsidRPr="009C293B" w:rsidRDefault="00CE4EA9" w:rsidP="002B2B2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Pr="009C293B">
              <w:rPr>
                <w:rFonts w:ascii="Times New Roman" w:eastAsia="Times New Roman" w:hAnsi="Times New Roman" w:cs="Times New Roman"/>
                <w:sz w:val="24"/>
                <w:szCs w:val="24"/>
              </w:rPr>
              <w:t>5</w:t>
            </w:r>
          </w:p>
        </w:tc>
      </w:tr>
      <w:tr w:rsidR="00CE4EA9" w:rsidRPr="009C293B" w:rsidTr="00CE4EA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c>
          <w:tcPr>
            <w:tcW w:w="70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4EA9" w:rsidRPr="009C293B" w:rsidRDefault="00CE4EA9" w:rsidP="002B2B28">
            <w:pPr>
              <w:spacing w:after="0" w:line="240" w:lineRule="auto"/>
              <w:rPr>
                <w:rFonts w:ascii="Times New Roman" w:eastAsia="Times New Roman" w:hAnsi="Times New Roman" w:cs="Times New Roman"/>
                <w:sz w:val="24"/>
                <w:szCs w:val="24"/>
              </w:rPr>
            </w:pPr>
          </w:p>
        </w:tc>
        <w:tc>
          <w:tcPr>
            <w:tcW w:w="9356"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9C293B" w:rsidRPr="009C293B" w:rsidRDefault="00CE4EA9" w:rsidP="002B2B28">
            <w:pPr>
              <w:spacing w:after="0" w:line="240" w:lineRule="auto"/>
              <w:jc w:val="both"/>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 Nền tảng kinh tế của các quốc gia cổ đại phương Tây là công - thương nghiệp…</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9C293B" w:rsidRPr="009C293B" w:rsidRDefault="00CE4EA9" w:rsidP="002B2B2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Pr="009C293B">
              <w:rPr>
                <w:rFonts w:ascii="Times New Roman" w:eastAsia="Times New Roman" w:hAnsi="Times New Roman" w:cs="Times New Roman"/>
                <w:sz w:val="24"/>
                <w:szCs w:val="24"/>
              </w:rPr>
              <w:t>5</w:t>
            </w:r>
          </w:p>
        </w:tc>
      </w:tr>
      <w:tr w:rsidR="00CE4EA9" w:rsidRPr="009C293B" w:rsidTr="00CE4EA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c>
          <w:tcPr>
            <w:tcW w:w="70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4EA9" w:rsidRPr="009C293B" w:rsidRDefault="00CE4EA9" w:rsidP="002B2B28">
            <w:pPr>
              <w:spacing w:after="0" w:line="240" w:lineRule="auto"/>
              <w:rPr>
                <w:rFonts w:ascii="Times New Roman" w:eastAsia="Times New Roman" w:hAnsi="Times New Roman" w:cs="Times New Roman"/>
                <w:sz w:val="24"/>
                <w:szCs w:val="24"/>
              </w:rPr>
            </w:pPr>
          </w:p>
        </w:tc>
        <w:tc>
          <w:tcPr>
            <w:tcW w:w="9356"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CE4EA9" w:rsidRPr="009C293B" w:rsidRDefault="00CE4EA9" w:rsidP="002B2B28">
            <w:pPr>
              <w:spacing w:after="0" w:line="240" w:lineRule="auto"/>
              <w:jc w:val="both"/>
              <w:rPr>
                <w:rFonts w:ascii="Times New Roman" w:eastAsia="Times New Roman" w:hAnsi="Times New Roman" w:cs="Times New Roman"/>
                <w:b/>
                <w:sz w:val="24"/>
                <w:szCs w:val="24"/>
              </w:rPr>
            </w:pPr>
            <w:r w:rsidRPr="00CE4EA9">
              <w:rPr>
                <w:rFonts w:ascii="Times New Roman" w:eastAsia="Times New Roman" w:hAnsi="Times New Roman" w:cs="Times New Roman"/>
                <w:b/>
                <w:i/>
                <w:iCs/>
                <w:sz w:val="24"/>
                <w:szCs w:val="24"/>
              </w:rPr>
              <w:t>4. Thể chế chính trị</w:t>
            </w:r>
          </w:p>
          <w:p w:rsidR="009C293B" w:rsidRPr="009C293B" w:rsidRDefault="00CE4EA9" w:rsidP="002B2B28">
            <w:pPr>
              <w:spacing w:after="0" w:line="240" w:lineRule="auto"/>
              <w:jc w:val="both"/>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 Thể chế chính trị của các quốc gia cổ đại phương Đông là chuyên chế cổ đại…</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CE4EA9" w:rsidRPr="009C293B" w:rsidRDefault="00CE4EA9" w:rsidP="002B2B28">
            <w:pPr>
              <w:spacing w:after="0" w:line="240" w:lineRule="auto"/>
              <w:jc w:val="center"/>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 </w:t>
            </w:r>
          </w:p>
          <w:p w:rsidR="009C293B" w:rsidRPr="009C293B" w:rsidRDefault="00CE4EA9" w:rsidP="002B2B28">
            <w:pPr>
              <w:spacing w:after="0" w:line="240" w:lineRule="auto"/>
              <w:jc w:val="center"/>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0,25</w:t>
            </w:r>
          </w:p>
        </w:tc>
      </w:tr>
      <w:tr w:rsidR="00CE4EA9" w:rsidRPr="009C293B" w:rsidTr="00CE4EA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c>
          <w:tcPr>
            <w:tcW w:w="709" w:type="dxa"/>
            <w:gridSpan w:val="2"/>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CE4EA9" w:rsidRPr="009C293B" w:rsidRDefault="00CE4EA9" w:rsidP="002B2B28">
            <w:pPr>
              <w:spacing w:after="0" w:line="240" w:lineRule="auto"/>
              <w:rPr>
                <w:rFonts w:ascii="Times New Roman" w:eastAsia="Times New Roman" w:hAnsi="Times New Roman" w:cs="Times New Roman"/>
                <w:sz w:val="24"/>
                <w:szCs w:val="24"/>
              </w:rPr>
            </w:pPr>
          </w:p>
        </w:tc>
        <w:tc>
          <w:tcPr>
            <w:tcW w:w="9356"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9C293B" w:rsidRPr="009C293B" w:rsidRDefault="00CE4EA9" w:rsidP="002B2B28">
            <w:pPr>
              <w:spacing w:after="0" w:line="240" w:lineRule="auto"/>
              <w:jc w:val="both"/>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 Thể chế chính trị của các quốc gia cổ đại phương Tây là dân chủ chủ nô…</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hideMark/>
          </w:tcPr>
          <w:p w:rsidR="009C293B" w:rsidRPr="009C293B" w:rsidRDefault="00CE4EA9" w:rsidP="0006194C">
            <w:pPr>
              <w:spacing w:after="0" w:line="240" w:lineRule="auto"/>
              <w:jc w:val="center"/>
              <w:rPr>
                <w:rFonts w:ascii="Times New Roman" w:eastAsia="Times New Roman" w:hAnsi="Times New Roman" w:cs="Times New Roman"/>
                <w:sz w:val="24"/>
                <w:szCs w:val="24"/>
              </w:rPr>
            </w:pPr>
            <w:r w:rsidRPr="009C293B">
              <w:rPr>
                <w:rFonts w:ascii="Times New Roman" w:eastAsia="Times New Roman" w:hAnsi="Times New Roman" w:cs="Times New Roman"/>
                <w:sz w:val="24"/>
                <w:szCs w:val="24"/>
              </w:rPr>
              <w:t>0,25</w:t>
            </w:r>
          </w:p>
        </w:tc>
      </w:tr>
      <w:tr w:rsidR="0006194C" w:rsidRPr="0006194C" w:rsidTr="0021144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c>
          <w:tcPr>
            <w:tcW w:w="709" w:type="dxa"/>
            <w:gridSpan w:val="2"/>
            <w:vMerge w:val="restart"/>
            <w:tcBorders>
              <w:top w:val="outset" w:sz="6" w:space="0" w:color="auto"/>
              <w:left w:val="outset" w:sz="6" w:space="0" w:color="auto"/>
              <w:right w:val="outset" w:sz="6" w:space="0" w:color="auto"/>
            </w:tcBorders>
            <w:shd w:val="clear" w:color="auto" w:fill="FFFFFF"/>
            <w:vAlign w:val="center"/>
          </w:tcPr>
          <w:p w:rsidR="0006194C" w:rsidRPr="0006194C" w:rsidRDefault="0006194C" w:rsidP="0006194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9356"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tcPr>
          <w:p w:rsidR="0006194C" w:rsidRPr="0006194C" w:rsidRDefault="0006194C" w:rsidP="0006194C">
            <w:pPr>
              <w:spacing w:after="0" w:line="240" w:lineRule="auto"/>
              <w:jc w:val="both"/>
              <w:rPr>
                <w:rFonts w:ascii="Times New Roman" w:eastAsia="Times New Roman" w:hAnsi="Times New Roman" w:cs="Times New Roman"/>
                <w:sz w:val="24"/>
                <w:szCs w:val="24"/>
              </w:rPr>
            </w:pPr>
            <w:r w:rsidRPr="0006194C">
              <w:rPr>
                <w:rFonts w:ascii="Times New Roman" w:hAnsi="Times New Roman"/>
                <w:b/>
                <w:i/>
                <w:sz w:val="24"/>
                <w:szCs w:val="24"/>
              </w:rPr>
              <w:t xml:space="preserve">Bộ máy nhà nước phong kiến được xây dựng, phát triển và hoàn chỉnh như thế nào ở nước ta trong các thế kỉ X - XV? </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vAlign w:val="center"/>
          </w:tcPr>
          <w:p w:rsidR="0006194C" w:rsidRPr="0006194C" w:rsidRDefault="0006194C" w:rsidP="0006194C">
            <w:pPr>
              <w:spacing w:after="0" w:line="240" w:lineRule="auto"/>
              <w:jc w:val="center"/>
              <w:rPr>
                <w:rFonts w:ascii="Times New Roman" w:eastAsia="Times New Roman" w:hAnsi="Times New Roman" w:cs="Times New Roman"/>
                <w:b/>
                <w:sz w:val="24"/>
                <w:szCs w:val="24"/>
              </w:rPr>
            </w:pPr>
            <w:r w:rsidRPr="0006194C">
              <w:rPr>
                <w:rFonts w:ascii="Times New Roman" w:eastAsia="Times New Roman" w:hAnsi="Times New Roman" w:cs="Times New Roman"/>
                <w:b/>
                <w:sz w:val="24"/>
                <w:szCs w:val="24"/>
              </w:rPr>
              <w:t>3,0</w:t>
            </w:r>
          </w:p>
        </w:tc>
      </w:tr>
      <w:tr w:rsidR="0006194C" w:rsidRPr="0006194C" w:rsidTr="0021144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c>
          <w:tcPr>
            <w:tcW w:w="709" w:type="dxa"/>
            <w:gridSpan w:val="2"/>
            <w:vMerge/>
            <w:tcBorders>
              <w:left w:val="outset" w:sz="6" w:space="0" w:color="auto"/>
              <w:right w:val="outset" w:sz="6" w:space="0" w:color="auto"/>
            </w:tcBorders>
            <w:shd w:val="clear" w:color="auto" w:fill="FFFFFF"/>
            <w:vAlign w:val="center"/>
          </w:tcPr>
          <w:p w:rsidR="0006194C" w:rsidRPr="0006194C" w:rsidRDefault="0006194C" w:rsidP="0006194C">
            <w:pPr>
              <w:spacing w:after="0" w:line="240" w:lineRule="auto"/>
              <w:rPr>
                <w:rFonts w:ascii="Times New Roman" w:eastAsia="Times New Roman" w:hAnsi="Times New Roman" w:cs="Times New Roman"/>
                <w:sz w:val="24"/>
                <w:szCs w:val="24"/>
              </w:rPr>
            </w:pPr>
          </w:p>
        </w:tc>
        <w:tc>
          <w:tcPr>
            <w:tcW w:w="9356"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tcPr>
          <w:p w:rsidR="0006194C" w:rsidRPr="0006194C" w:rsidRDefault="0006194C" w:rsidP="0006194C">
            <w:pPr>
              <w:spacing w:after="0" w:line="240" w:lineRule="auto"/>
              <w:jc w:val="both"/>
              <w:rPr>
                <w:rFonts w:ascii="Times New Roman" w:hAnsi="Times New Roman"/>
                <w:sz w:val="24"/>
                <w:szCs w:val="24"/>
              </w:rPr>
            </w:pPr>
            <w:r w:rsidRPr="0006194C">
              <w:rPr>
                <w:rFonts w:ascii="Times New Roman" w:hAnsi="Times New Roman"/>
                <w:b/>
                <w:sz w:val="24"/>
                <w:szCs w:val="24"/>
              </w:rPr>
              <w:t xml:space="preserve">- Thời Ngô, Đinh, Tiền Lê: </w:t>
            </w:r>
            <w:r w:rsidRPr="0006194C">
              <w:rPr>
                <w:rFonts w:ascii="Times New Roman" w:hAnsi="Times New Roman"/>
                <w:sz w:val="24"/>
                <w:szCs w:val="24"/>
              </w:rPr>
              <w:t>Nhà nước quân chủ bước đầu được xây dựng...</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tcPr>
          <w:p w:rsidR="0006194C" w:rsidRPr="0006194C" w:rsidRDefault="0006194C" w:rsidP="0006194C">
            <w:pPr>
              <w:spacing w:after="0" w:line="240" w:lineRule="auto"/>
              <w:jc w:val="center"/>
              <w:rPr>
                <w:rFonts w:ascii="Times New Roman" w:hAnsi="Times New Roman"/>
                <w:sz w:val="24"/>
                <w:szCs w:val="24"/>
              </w:rPr>
            </w:pPr>
            <w:r w:rsidRPr="0006194C">
              <w:rPr>
                <w:rFonts w:ascii="Times New Roman" w:hAnsi="Times New Roman"/>
                <w:sz w:val="24"/>
                <w:szCs w:val="24"/>
              </w:rPr>
              <w:t>0,5</w:t>
            </w:r>
          </w:p>
        </w:tc>
      </w:tr>
      <w:tr w:rsidR="0006194C" w:rsidRPr="0006194C" w:rsidTr="0021144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c>
          <w:tcPr>
            <w:tcW w:w="709" w:type="dxa"/>
            <w:gridSpan w:val="2"/>
            <w:vMerge/>
            <w:tcBorders>
              <w:left w:val="outset" w:sz="6" w:space="0" w:color="auto"/>
              <w:right w:val="outset" w:sz="6" w:space="0" w:color="auto"/>
            </w:tcBorders>
            <w:shd w:val="clear" w:color="auto" w:fill="FFFFFF"/>
            <w:vAlign w:val="center"/>
          </w:tcPr>
          <w:p w:rsidR="0006194C" w:rsidRPr="0006194C" w:rsidRDefault="0006194C" w:rsidP="0006194C">
            <w:pPr>
              <w:spacing w:after="0" w:line="240" w:lineRule="auto"/>
              <w:rPr>
                <w:rFonts w:ascii="Times New Roman" w:eastAsia="Times New Roman" w:hAnsi="Times New Roman" w:cs="Times New Roman"/>
                <w:sz w:val="24"/>
                <w:szCs w:val="24"/>
              </w:rPr>
            </w:pPr>
          </w:p>
        </w:tc>
        <w:tc>
          <w:tcPr>
            <w:tcW w:w="9356"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tcPr>
          <w:p w:rsidR="0006194C" w:rsidRPr="0006194C" w:rsidRDefault="0006194C" w:rsidP="0006194C">
            <w:pPr>
              <w:spacing w:after="0" w:line="240" w:lineRule="auto"/>
              <w:jc w:val="both"/>
              <w:rPr>
                <w:rFonts w:ascii="Times New Roman" w:hAnsi="Times New Roman"/>
                <w:sz w:val="24"/>
                <w:szCs w:val="24"/>
              </w:rPr>
            </w:pPr>
            <w:r w:rsidRPr="0006194C">
              <w:rPr>
                <w:rFonts w:ascii="Times New Roman" w:hAnsi="Times New Roman"/>
                <w:b/>
                <w:sz w:val="24"/>
                <w:szCs w:val="24"/>
              </w:rPr>
              <w:t>- Thời Lý, Trần, Hồ</w:t>
            </w:r>
            <w:r>
              <w:rPr>
                <w:rFonts w:ascii="Times New Roman" w:hAnsi="Times New Roman"/>
                <w:b/>
                <w:sz w:val="24"/>
                <w:szCs w:val="24"/>
              </w:rPr>
              <w:t>:</w:t>
            </w:r>
            <w:r w:rsidRPr="0006194C">
              <w:rPr>
                <w:rFonts w:ascii="Times New Roman" w:hAnsi="Times New Roman"/>
                <w:sz w:val="24"/>
                <w:szCs w:val="24"/>
              </w:rPr>
              <w:t xml:space="preserve"> chính quyền trung ương được tổ chức ngày càng chặt chẽ. Vua đứng đầu nhà nước quyết định mọi việc quan trọng. Giúp vua có Tể tướng và một số đại thần...Cả nước chia thành nhiều lộ, trấn; tiếp đó là phủ, huyện, châu, xã... </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tcPr>
          <w:p w:rsidR="0006194C" w:rsidRPr="0006194C" w:rsidRDefault="0006194C" w:rsidP="0006194C">
            <w:pPr>
              <w:spacing w:after="0" w:line="240" w:lineRule="auto"/>
              <w:jc w:val="center"/>
              <w:rPr>
                <w:rFonts w:ascii="Times New Roman" w:hAnsi="Times New Roman"/>
                <w:sz w:val="24"/>
                <w:szCs w:val="24"/>
              </w:rPr>
            </w:pPr>
            <w:r>
              <w:rPr>
                <w:rFonts w:ascii="Times New Roman" w:hAnsi="Times New Roman"/>
                <w:sz w:val="24"/>
                <w:szCs w:val="24"/>
              </w:rPr>
              <w:t>1,0</w:t>
            </w:r>
          </w:p>
        </w:tc>
      </w:tr>
      <w:tr w:rsidR="0006194C" w:rsidRPr="0006194C" w:rsidTr="0021144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c>
          <w:tcPr>
            <w:tcW w:w="709" w:type="dxa"/>
            <w:gridSpan w:val="2"/>
            <w:vMerge/>
            <w:tcBorders>
              <w:left w:val="outset" w:sz="6" w:space="0" w:color="auto"/>
              <w:right w:val="outset" w:sz="6" w:space="0" w:color="auto"/>
            </w:tcBorders>
            <w:shd w:val="clear" w:color="auto" w:fill="FFFFFF"/>
            <w:vAlign w:val="center"/>
          </w:tcPr>
          <w:p w:rsidR="0006194C" w:rsidRPr="0006194C" w:rsidRDefault="0006194C" w:rsidP="0006194C">
            <w:pPr>
              <w:spacing w:after="0" w:line="240" w:lineRule="auto"/>
              <w:rPr>
                <w:rFonts w:ascii="Times New Roman" w:eastAsia="Times New Roman" w:hAnsi="Times New Roman" w:cs="Times New Roman"/>
                <w:sz w:val="24"/>
                <w:szCs w:val="24"/>
              </w:rPr>
            </w:pPr>
          </w:p>
        </w:tc>
        <w:tc>
          <w:tcPr>
            <w:tcW w:w="9356"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tcPr>
          <w:p w:rsidR="0006194C" w:rsidRPr="0006194C" w:rsidRDefault="0006194C" w:rsidP="0006194C">
            <w:pPr>
              <w:spacing w:after="0" w:line="240" w:lineRule="auto"/>
              <w:jc w:val="both"/>
              <w:rPr>
                <w:rFonts w:ascii="Times New Roman" w:hAnsi="Times New Roman"/>
                <w:b/>
                <w:sz w:val="24"/>
                <w:szCs w:val="24"/>
              </w:rPr>
            </w:pPr>
            <w:r w:rsidRPr="0006194C">
              <w:rPr>
                <w:rFonts w:ascii="Times New Roman" w:hAnsi="Times New Roman"/>
                <w:b/>
                <w:sz w:val="24"/>
                <w:szCs w:val="24"/>
              </w:rPr>
              <w:t>- Thời Lê Sơ:</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tcPr>
          <w:p w:rsidR="0006194C" w:rsidRPr="0006194C" w:rsidRDefault="0006194C" w:rsidP="0006194C">
            <w:pPr>
              <w:spacing w:after="0" w:line="240" w:lineRule="auto"/>
              <w:jc w:val="center"/>
              <w:rPr>
                <w:rFonts w:ascii="Times New Roman" w:hAnsi="Times New Roman"/>
                <w:b/>
                <w:sz w:val="24"/>
                <w:szCs w:val="24"/>
              </w:rPr>
            </w:pPr>
          </w:p>
        </w:tc>
      </w:tr>
      <w:tr w:rsidR="0006194C" w:rsidRPr="0006194C" w:rsidTr="0021144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c>
          <w:tcPr>
            <w:tcW w:w="709" w:type="dxa"/>
            <w:gridSpan w:val="2"/>
            <w:vMerge/>
            <w:tcBorders>
              <w:left w:val="outset" w:sz="6" w:space="0" w:color="auto"/>
              <w:right w:val="outset" w:sz="6" w:space="0" w:color="auto"/>
            </w:tcBorders>
            <w:shd w:val="clear" w:color="auto" w:fill="FFFFFF"/>
            <w:vAlign w:val="center"/>
          </w:tcPr>
          <w:p w:rsidR="0006194C" w:rsidRPr="0006194C" w:rsidRDefault="0006194C" w:rsidP="0006194C">
            <w:pPr>
              <w:spacing w:after="0" w:line="240" w:lineRule="auto"/>
              <w:rPr>
                <w:rFonts w:ascii="Times New Roman" w:eastAsia="Times New Roman" w:hAnsi="Times New Roman" w:cs="Times New Roman"/>
                <w:sz w:val="24"/>
                <w:szCs w:val="24"/>
              </w:rPr>
            </w:pPr>
          </w:p>
        </w:tc>
        <w:tc>
          <w:tcPr>
            <w:tcW w:w="9356"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tcPr>
          <w:p w:rsidR="0006194C" w:rsidRPr="0006194C" w:rsidRDefault="0006194C" w:rsidP="0006194C">
            <w:pPr>
              <w:spacing w:after="0" w:line="240" w:lineRule="auto"/>
              <w:jc w:val="both"/>
              <w:rPr>
                <w:rFonts w:ascii="Times New Roman" w:hAnsi="Times New Roman"/>
                <w:sz w:val="24"/>
                <w:szCs w:val="24"/>
              </w:rPr>
            </w:pPr>
            <w:r w:rsidRPr="0006194C">
              <w:rPr>
                <w:rFonts w:ascii="Times New Roman" w:hAnsi="Times New Roman"/>
                <w:sz w:val="24"/>
                <w:szCs w:val="24"/>
              </w:rPr>
              <w:t>+ Giai đoạn đầu, nhà nước quân chủ được tổ chức theo mô hình thời Trần, Hồ</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tcPr>
          <w:p w:rsidR="0006194C" w:rsidRPr="0006194C" w:rsidRDefault="0006194C" w:rsidP="0006194C">
            <w:pPr>
              <w:spacing w:after="0" w:line="240" w:lineRule="auto"/>
              <w:jc w:val="center"/>
              <w:rPr>
                <w:rFonts w:ascii="Times New Roman" w:hAnsi="Times New Roman"/>
                <w:sz w:val="24"/>
                <w:szCs w:val="24"/>
              </w:rPr>
            </w:pPr>
            <w:r w:rsidRPr="0006194C">
              <w:rPr>
                <w:rFonts w:ascii="Times New Roman" w:hAnsi="Times New Roman"/>
                <w:sz w:val="24"/>
                <w:szCs w:val="24"/>
              </w:rPr>
              <w:t>0,5</w:t>
            </w:r>
          </w:p>
        </w:tc>
      </w:tr>
      <w:tr w:rsidR="0006194C" w:rsidRPr="0006194C" w:rsidTr="00211446">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Look w:val="04A0" w:firstRow="1" w:lastRow="0" w:firstColumn="1" w:lastColumn="0" w:noHBand="0" w:noVBand="1"/>
        </w:tblPrEx>
        <w:tc>
          <w:tcPr>
            <w:tcW w:w="709" w:type="dxa"/>
            <w:gridSpan w:val="2"/>
            <w:vMerge/>
            <w:tcBorders>
              <w:left w:val="outset" w:sz="6" w:space="0" w:color="auto"/>
              <w:bottom w:val="outset" w:sz="6" w:space="0" w:color="auto"/>
              <w:right w:val="outset" w:sz="6" w:space="0" w:color="auto"/>
            </w:tcBorders>
            <w:shd w:val="clear" w:color="auto" w:fill="FFFFFF"/>
            <w:vAlign w:val="center"/>
          </w:tcPr>
          <w:p w:rsidR="0006194C" w:rsidRPr="0006194C" w:rsidRDefault="0006194C" w:rsidP="0006194C">
            <w:pPr>
              <w:spacing w:after="0" w:line="240" w:lineRule="auto"/>
              <w:rPr>
                <w:rFonts w:ascii="Times New Roman" w:eastAsia="Times New Roman" w:hAnsi="Times New Roman" w:cs="Times New Roman"/>
                <w:sz w:val="24"/>
                <w:szCs w:val="24"/>
              </w:rPr>
            </w:pPr>
          </w:p>
        </w:tc>
        <w:tc>
          <w:tcPr>
            <w:tcW w:w="9356"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tcPr>
          <w:p w:rsidR="0006194C" w:rsidRPr="0006194C" w:rsidRDefault="0006194C" w:rsidP="0006194C">
            <w:pPr>
              <w:spacing w:after="0" w:line="240" w:lineRule="auto"/>
              <w:jc w:val="both"/>
              <w:rPr>
                <w:rFonts w:ascii="Times New Roman" w:hAnsi="Times New Roman"/>
                <w:sz w:val="24"/>
                <w:szCs w:val="24"/>
              </w:rPr>
            </w:pPr>
            <w:r w:rsidRPr="0006194C">
              <w:rPr>
                <w:rFonts w:ascii="Times New Roman" w:hAnsi="Times New Roman"/>
                <w:sz w:val="24"/>
                <w:szCs w:val="24"/>
              </w:rPr>
              <w:t>+ Cải cách hành chính của Lê Thánh Tông: Ở trung ương, bãi bỏ chức Tể tướng và đại hành khiển, vua trực tiếp quyết định mọi việc; bên dưới là 6 bộ. Cả nước được chia làm 13 đạo thừa tuyên...dưới đạo là phủ huyện, châu, xã... Với cải cách hành chính của vua Lê Thánh Tông, bộ máy nhà nước phong kiến Đại Việt được xây dựng hoàn chỉnh.</w:t>
            </w:r>
          </w:p>
        </w:tc>
        <w:tc>
          <w:tcPr>
            <w:tcW w:w="850" w:type="dxa"/>
            <w:tcBorders>
              <w:top w:val="outset" w:sz="6" w:space="0" w:color="auto"/>
              <w:left w:val="outset" w:sz="6" w:space="0" w:color="auto"/>
              <w:bottom w:val="outset" w:sz="6" w:space="0" w:color="auto"/>
              <w:right w:val="outset" w:sz="6" w:space="0" w:color="auto"/>
            </w:tcBorders>
            <w:shd w:val="clear" w:color="auto" w:fill="FFFFFF"/>
            <w:tcMar>
              <w:top w:w="50" w:type="dxa"/>
              <w:left w:w="50" w:type="dxa"/>
              <w:bottom w:w="50" w:type="dxa"/>
              <w:right w:w="50" w:type="dxa"/>
            </w:tcMar>
          </w:tcPr>
          <w:p w:rsidR="0006194C" w:rsidRPr="0006194C" w:rsidRDefault="0006194C" w:rsidP="0006194C">
            <w:pPr>
              <w:spacing w:after="0" w:line="240" w:lineRule="auto"/>
              <w:jc w:val="center"/>
              <w:rPr>
                <w:rFonts w:ascii="Times New Roman" w:hAnsi="Times New Roman"/>
                <w:sz w:val="24"/>
                <w:szCs w:val="24"/>
              </w:rPr>
            </w:pPr>
            <w:r>
              <w:rPr>
                <w:rFonts w:ascii="Times New Roman" w:hAnsi="Times New Roman"/>
                <w:sz w:val="24"/>
                <w:szCs w:val="24"/>
              </w:rPr>
              <w:t>1,5</w:t>
            </w:r>
          </w:p>
        </w:tc>
      </w:tr>
    </w:tbl>
    <w:p w:rsidR="00DF0B8C" w:rsidRPr="006F2470" w:rsidRDefault="006F2470" w:rsidP="006F2470">
      <w:pPr>
        <w:spacing w:after="0" w:line="240" w:lineRule="auto"/>
        <w:jc w:val="center"/>
        <w:rPr>
          <w:rFonts w:ascii="Times New Roman" w:hAnsi="Times New Roman" w:cs="Times New Roman"/>
          <w:b/>
          <w:sz w:val="24"/>
          <w:szCs w:val="24"/>
        </w:rPr>
      </w:pPr>
      <w:r w:rsidRPr="006F2470">
        <w:rPr>
          <w:rFonts w:ascii="Times New Roman" w:hAnsi="Times New Roman" w:cs="Times New Roman"/>
          <w:b/>
          <w:sz w:val="24"/>
          <w:szCs w:val="24"/>
        </w:rPr>
        <w:t>HẾT</w:t>
      </w:r>
    </w:p>
    <w:p w:rsidR="007A43AC" w:rsidRPr="0006194C" w:rsidRDefault="007A43AC" w:rsidP="0006194C">
      <w:pPr>
        <w:spacing w:after="0" w:line="240" w:lineRule="auto"/>
        <w:rPr>
          <w:sz w:val="24"/>
          <w:szCs w:val="24"/>
        </w:rPr>
      </w:pPr>
    </w:p>
    <w:p w:rsidR="008D309F" w:rsidRDefault="008D309F"/>
    <w:p w:rsidR="008D309F" w:rsidRDefault="008D309F"/>
    <w:p w:rsidR="008D309F" w:rsidRDefault="008D309F"/>
    <w:p w:rsidR="008D309F" w:rsidRDefault="008D309F"/>
    <w:p w:rsidR="008D309F" w:rsidRDefault="008D309F"/>
    <w:p w:rsidR="00542F2B" w:rsidRDefault="00542F2B"/>
    <w:sectPr w:rsidR="00542F2B" w:rsidSect="00AF1AC5">
      <w:pgSz w:w="12240" w:h="15840"/>
      <w:pgMar w:top="720" w:right="758" w:bottom="7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0AFF" w:usb1="00007843" w:usb2="00000001" w:usb3="00000000" w:csb0="000001BF" w:csb1="00000000"/>
  </w:font>
  <w:font w:name="Arial">
    <w:panose1 w:val="020B0604020202020204"/>
    <w:charset w:val="00"/>
    <w:family w:val="swiss"/>
    <w:pitch w:val="variable"/>
    <w:sig w:usb0="E0000AFF" w:usb1="00007843" w:usb2="00000001" w:usb3="00000000" w:csb0="000001B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B00A01"/>
    <w:rsid w:val="00034962"/>
    <w:rsid w:val="0006194C"/>
    <w:rsid w:val="003865C0"/>
    <w:rsid w:val="003D3274"/>
    <w:rsid w:val="004833DF"/>
    <w:rsid w:val="00542F2B"/>
    <w:rsid w:val="0055011C"/>
    <w:rsid w:val="0059088E"/>
    <w:rsid w:val="00593CAD"/>
    <w:rsid w:val="005C1B0D"/>
    <w:rsid w:val="005D7331"/>
    <w:rsid w:val="00624E01"/>
    <w:rsid w:val="00667762"/>
    <w:rsid w:val="006A5004"/>
    <w:rsid w:val="006E2C92"/>
    <w:rsid w:val="006F2470"/>
    <w:rsid w:val="00727868"/>
    <w:rsid w:val="00772680"/>
    <w:rsid w:val="007A43AC"/>
    <w:rsid w:val="00820529"/>
    <w:rsid w:val="008D309F"/>
    <w:rsid w:val="00916CEE"/>
    <w:rsid w:val="009224A3"/>
    <w:rsid w:val="009707F9"/>
    <w:rsid w:val="00990E57"/>
    <w:rsid w:val="00A17D5C"/>
    <w:rsid w:val="00A70CE1"/>
    <w:rsid w:val="00A840C9"/>
    <w:rsid w:val="00AF1AC5"/>
    <w:rsid w:val="00B00A01"/>
    <w:rsid w:val="00B07C3D"/>
    <w:rsid w:val="00B34292"/>
    <w:rsid w:val="00B521F9"/>
    <w:rsid w:val="00B64F56"/>
    <w:rsid w:val="00BA472A"/>
    <w:rsid w:val="00BC0D79"/>
    <w:rsid w:val="00CA1828"/>
    <w:rsid w:val="00CE2591"/>
    <w:rsid w:val="00CE4EA9"/>
    <w:rsid w:val="00DA727D"/>
    <w:rsid w:val="00DF0B8C"/>
    <w:rsid w:val="00DF153B"/>
    <w:rsid w:val="00E042EB"/>
    <w:rsid w:val="00E33BB6"/>
    <w:rsid w:val="00EE0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4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00A0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59088E"/>
    <w:pPr>
      <w:spacing w:after="160" w:line="240" w:lineRule="exact"/>
    </w:pPr>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1568</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10492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Mr Dung</cp:lastModifiedBy>
  <cp:revision>32</cp:revision>
  <dcterms:created xsi:type="dcterms:W3CDTF">2020-03-13T13:02:00Z</dcterms:created>
  <dcterms:modified xsi:type="dcterms:W3CDTF">2020-03-18T08:45:00Z</dcterms:modified>
</cp:coreProperties>
</file>